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E48DB" w14:textId="77777777" w:rsidR="001654D1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附件2</w:t>
      </w:r>
    </w:p>
    <w:p w14:paraId="538DCCCE" w14:textId="77777777" w:rsidR="001654D1" w:rsidRDefault="001654D1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01F6CD1C" w14:textId="77777777" w:rsidR="001654D1" w:rsidRDefault="001654D1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14:paraId="74276F94" w14:textId="77777777" w:rsidR="001654D1" w:rsidRDefault="00000000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14:paraId="27F07AC1" w14:textId="77777777" w:rsidR="001654D1" w:rsidRDefault="00000000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14:paraId="4FA1FD94" w14:textId="77777777" w:rsidR="001654D1" w:rsidRDefault="001654D1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1654D1" w14:paraId="2C3C0BFE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1489EAD7" w14:textId="77777777" w:rsidR="001654D1" w:rsidRDefault="00000000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申请人</w:t>
            </w:r>
            <w:r>
              <w:rPr>
                <w:rFonts w:ascii="宋体" w:hAnsi="宋体"/>
                <w:b/>
                <w:bCs/>
                <w:spacing w:val="136"/>
                <w:kern w:val="0"/>
                <w:sz w:val="36"/>
                <w:szCs w:val="36"/>
                <w:fitText w:val="2888" w:id="-1789169664"/>
              </w:rPr>
              <w:t>姓</w:t>
            </w:r>
            <w:r>
              <w:rPr>
                <w:rFonts w:ascii="宋体" w:hAnsi="宋体"/>
                <w:b/>
                <w:bCs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0A02E5F1" w14:textId="61E0327D" w:rsidR="001654D1" w:rsidRDefault="00000000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</w:t>
            </w:r>
            <w:r w:rsidR="00D20773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刘皓佗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</w:t>
            </w:r>
          </w:p>
        </w:tc>
      </w:tr>
      <w:tr w:rsidR="001654D1" w14:paraId="4B5968B4" w14:textId="77777777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14:paraId="16A4E704" w14:textId="77777777" w:rsidR="001654D1" w:rsidRDefault="00000000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pacing w:val="241"/>
                <w:kern w:val="0"/>
                <w:sz w:val="36"/>
                <w:szCs w:val="36"/>
                <w:fitText w:val="2888" w:id="-1789169663"/>
              </w:rPr>
              <w:t>所在单</w:t>
            </w:r>
            <w:r>
              <w:rPr>
                <w:rFonts w:ascii="宋体" w:hAnsi="宋体"/>
                <w:b/>
                <w:bCs/>
                <w:spacing w:val="1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14:paraId="4F3F52D4" w14:textId="22AE3771" w:rsidR="001654D1" w:rsidRDefault="00000000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D20773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机械动力工程学院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</w:t>
            </w:r>
          </w:p>
        </w:tc>
      </w:tr>
      <w:tr w:rsidR="001654D1" w14:paraId="52BFBF79" w14:textId="77777777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2AB7D" w14:textId="77777777" w:rsidR="001654D1" w:rsidRDefault="00000000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pacing w:val="241"/>
                <w:kern w:val="0"/>
                <w:sz w:val="36"/>
                <w:szCs w:val="36"/>
                <w:fitText w:val="2888" w:id="-1789169662"/>
              </w:rPr>
              <w:t>申报层</w:t>
            </w:r>
            <w:r>
              <w:rPr>
                <w:rFonts w:ascii="宋体" w:hAnsi="宋体" w:hint="eastAsia"/>
                <w:b/>
                <w:bCs/>
                <w:spacing w:val="1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9BC0B" w14:textId="02E673C4" w:rsidR="001654D1" w:rsidRDefault="00000000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D20773" w:rsidRPr="00D20773">
              <w:rPr>
                <w:rFonts w:ascii="仿宋" w:eastAsia="仿宋" w:hAnsi="仿宋"/>
                <w:sz w:val="28"/>
                <w:szCs w:val="20"/>
                <w:u w:val="single"/>
              </w:rPr>
              <w:t>■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硕导 </w:t>
            </w:r>
          </w:p>
        </w:tc>
      </w:tr>
      <w:tr w:rsidR="001654D1" w14:paraId="345DB553" w14:textId="77777777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57C1" w14:textId="77777777" w:rsidR="001654D1" w:rsidRDefault="00000000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55F1" w14:textId="77777777" w:rsidR="001654D1" w:rsidRDefault="00000000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1654D1" w14:paraId="602C695E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20287" w14:textId="77777777" w:rsidR="001654D1" w:rsidRDefault="00000000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B290" w14:textId="39851204" w:rsidR="001654D1" w:rsidRDefault="008A02B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8A02B8">
              <w:rPr>
                <w:rFonts w:ascii="宋体" w:hAnsi="宋体" w:hint="eastAsia"/>
                <w:b/>
                <w:bCs/>
                <w:sz w:val="30"/>
                <w:szCs w:val="30"/>
              </w:rPr>
              <w:t>机械工程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F6A9" w14:textId="77777777" w:rsidR="001654D1" w:rsidRDefault="000000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7BA7" w14:textId="77777777" w:rsidR="001654D1" w:rsidRDefault="001654D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1654D1" w14:paraId="390940FB" w14:textId="77777777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21BA" w14:textId="77777777" w:rsidR="001654D1" w:rsidRDefault="00000000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1A999" w14:textId="504ADAF2" w:rsidR="001654D1" w:rsidRDefault="008A02B8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 w:rsidRPr="008A02B8">
              <w:rPr>
                <w:rFonts w:ascii="宋体" w:hAnsi="宋体" w:hint="eastAsia"/>
                <w:b/>
                <w:bCs/>
                <w:sz w:val="30"/>
                <w:szCs w:val="30"/>
              </w:rPr>
              <w:t>机械制造及其自动化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21EE" w14:textId="77777777" w:rsidR="001654D1" w:rsidRDefault="000000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8F03" w14:textId="77777777" w:rsidR="001654D1" w:rsidRDefault="001654D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14:paraId="330E9D53" w14:textId="77777777" w:rsidR="001654D1" w:rsidRDefault="001654D1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14:paraId="52B63F36" w14:textId="77777777" w:rsidR="001654D1" w:rsidRDefault="001654D1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14:paraId="34A3CE17" w14:textId="77777777" w:rsidR="001654D1" w:rsidRDefault="001654D1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0B26092C" w14:textId="77777777" w:rsidR="001654D1" w:rsidRDefault="001654D1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4D3A9508" w14:textId="77777777" w:rsidR="001654D1" w:rsidRDefault="001654D1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5B7428A6" w14:textId="77777777" w:rsidR="001654D1" w:rsidRDefault="001654D1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14:paraId="124852DB" w14:textId="77777777" w:rsidR="001654D1" w:rsidRDefault="001654D1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7B9F5A45" w14:textId="77777777" w:rsidR="001654D1" w:rsidRDefault="001654D1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14:paraId="2B570A8B" w14:textId="77777777" w:rsidR="001654D1" w:rsidRDefault="001654D1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453C4B8A" w14:textId="77777777" w:rsidR="001654D1" w:rsidRDefault="001654D1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14:paraId="352ACD31" w14:textId="77777777" w:rsidR="001654D1" w:rsidRDefault="00000000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14:paraId="460EA565" w14:textId="2FE8581D" w:rsidR="001654D1" w:rsidRDefault="00000000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1654D1">
          <w:headerReference w:type="default" r:id="rId8"/>
          <w:footerReference w:type="even" r:id="rId9"/>
          <w:footerReference w:type="default" r:id="rId10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>
        <w:rPr>
          <w:rFonts w:eastAsia="楷体_GB2312" w:hint="eastAsia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8A02B8">
        <w:rPr>
          <w:rFonts w:eastAsia="楷体_GB2312" w:hint="eastAsia"/>
          <w:sz w:val="28"/>
          <w:szCs w:val="20"/>
        </w:rPr>
        <w:t>23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14:paraId="3AEBF04E" w14:textId="77777777" w:rsidR="001654D1" w:rsidRDefault="001654D1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14:paraId="086EA74C" w14:textId="77777777" w:rsidR="001654D1" w:rsidRDefault="001654D1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14:paraId="1814C29D" w14:textId="77777777" w:rsidR="001654D1" w:rsidRDefault="00000000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14:paraId="6F7AB6C2" w14:textId="77777777" w:rsidR="001654D1" w:rsidRDefault="001654D1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14:paraId="51C21362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14:paraId="1D6E6774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14:paraId="2F83803E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14:paraId="62DB9FB7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>
        <w:rPr>
          <w:rFonts w:ascii="仿宋" w:eastAsia="仿宋" w:hAnsi="仿宋" w:hint="eastAsia"/>
          <w:sz w:val="28"/>
          <w:szCs w:val="20"/>
        </w:rPr>
        <w:t>科研项目、科研成果获奖、学术论文等级按照《哈尔滨理工大学科研项目、科研成果获奖与学术论文分类等级认定办法（试行）》（校发〔2021〕74号）填写；专利填写成果转化情况，如“5万元”。</w:t>
      </w:r>
    </w:p>
    <w:p w14:paraId="1E8B1D7A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14:paraId="59F69DAC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14:paraId="650BACD8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14:paraId="0BF2C0C0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申报学院和校学位评定委员会办公室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14:paraId="7AD936E6" w14:textId="77777777" w:rsidR="001654D1" w:rsidRDefault="00000000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1654D1" w14:paraId="7218C2C0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7A1C1BBF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14:paraId="23617AE1" w14:textId="737FE794" w:rsidR="001654D1" w:rsidRDefault="00081E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刘皓佗</w:t>
            </w:r>
          </w:p>
        </w:tc>
        <w:tc>
          <w:tcPr>
            <w:tcW w:w="1276" w:type="dxa"/>
            <w:gridSpan w:val="2"/>
            <w:vAlign w:val="center"/>
          </w:tcPr>
          <w:p w14:paraId="6DB3D364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14:paraId="26C19260" w14:textId="0B6A0575" w:rsidR="001654D1" w:rsidRDefault="00081E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 w14:paraId="6B1927D7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14:paraId="3F1A616F" w14:textId="543CABC4" w:rsidR="001654D1" w:rsidRDefault="00081E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 w:rsidR="001654D1" w14:paraId="3EBE4FD2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3AF44160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14:paraId="477CE301" w14:textId="1A9ABF68" w:rsidR="001654D1" w:rsidRDefault="00081E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 w14:paraId="1D1D831E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14:paraId="103BE301" w14:textId="4684FB9E" w:rsidR="001654D1" w:rsidRDefault="00081E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1995.09</w:t>
            </w:r>
          </w:p>
        </w:tc>
        <w:tc>
          <w:tcPr>
            <w:tcW w:w="1701" w:type="dxa"/>
            <w:gridSpan w:val="2"/>
            <w:vAlign w:val="center"/>
          </w:tcPr>
          <w:p w14:paraId="64804D51" w14:textId="77777777" w:rsidR="001654D1" w:rsidRPr="00081EBF" w:rsidRDefault="00000000">
            <w:pPr>
              <w:jc w:val="center"/>
              <w:rPr>
                <w:sz w:val="24"/>
              </w:rPr>
            </w:pPr>
            <w:r w:rsidRPr="00081EBF"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14:paraId="2922FFDB" w14:textId="34BB2CB8" w:rsidR="001654D1" w:rsidRPr="00081EBF" w:rsidRDefault="00081EBF">
            <w:pPr>
              <w:jc w:val="center"/>
              <w:rPr>
                <w:sz w:val="24"/>
              </w:rPr>
            </w:pPr>
            <w:r w:rsidRPr="00081EBF">
              <w:rPr>
                <w:rFonts w:hint="eastAsia"/>
                <w:sz w:val="24"/>
              </w:rPr>
              <w:t>29</w:t>
            </w:r>
          </w:p>
        </w:tc>
      </w:tr>
      <w:tr w:rsidR="001654D1" w14:paraId="440868A8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26090E45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14:paraId="447544E2" w14:textId="58D34378" w:rsidR="001654D1" w:rsidRDefault="00324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机械工程实验中心</w:t>
            </w:r>
          </w:p>
        </w:tc>
        <w:tc>
          <w:tcPr>
            <w:tcW w:w="1559" w:type="dxa"/>
            <w:vAlign w:val="center"/>
          </w:tcPr>
          <w:p w14:paraId="61E06771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14:paraId="78ED55FB" w14:textId="340EC8ED" w:rsidR="001654D1" w:rsidRPr="00081EBF" w:rsidRDefault="000356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1654D1" w14:paraId="1FAB6608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11A3D338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14:paraId="54EACB2F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14:paraId="4E819A9F" w14:textId="572C6898" w:rsidR="001654D1" w:rsidRDefault="00324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  <w:r>
              <w:rPr>
                <w:rFonts w:hint="eastAsia"/>
                <w:sz w:val="24"/>
              </w:rPr>
              <w:t>/2023.12</w:t>
            </w:r>
          </w:p>
        </w:tc>
        <w:tc>
          <w:tcPr>
            <w:tcW w:w="1559" w:type="dxa"/>
            <w:vAlign w:val="center"/>
          </w:tcPr>
          <w:p w14:paraId="5D15A9B7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14:paraId="231CB729" w14:textId="51D718CD" w:rsidR="001654D1" w:rsidRPr="00081EBF" w:rsidRDefault="00324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研究生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</w:tr>
      <w:tr w:rsidR="001654D1" w14:paraId="353B0729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0D75F4FC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14:paraId="0144243E" w14:textId="044A8FCF" w:rsidR="001654D1" w:rsidRPr="00205716" w:rsidRDefault="00205716" w:rsidP="00205716">
            <w:pPr>
              <w:jc w:val="center"/>
              <w:rPr>
                <w:sz w:val="24"/>
              </w:rPr>
            </w:pPr>
            <w:r w:rsidRPr="00205716">
              <w:rPr>
                <w:sz w:val="24"/>
              </w:rPr>
              <w:t>liuhaotuo@hrbust.edu.cn</w:t>
            </w:r>
          </w:p>
        </w:tc>
        <w:tc>
          <w:tcPr>
            <w:tcW w:w="1559" w:type="dxa"/>
            <w:vAlign w:val="center"/>
          </w:tcPr>
          <w:p w14:paraId="2E2F16F2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14:paraId="5F901323" w14:textId="29A5C1E7" w:rsidR="001654D1" w:rsidRPr="00081EBF" w:rsidRDefault="0029614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16603640323</w:t>
            </w:r>
          </w:p>
        </w:tc>
      </w:tr>
      <w:tr w:rsidR="001654D1" w14:paraId="07EA2AE7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348E7F2B" w14:textId="77777777" w:rsidR="001654D1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14:paraId="59B17534" w14:textId="77777777" w:rsidR="001654D1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r>
              <w:rPr>
                <w:b/>
                <w:bCs/>
                <w:sz w:val="24"/>
              </w:rPr>
              <w:t>含国外学习或进修经历）</w:t>
            </w:r>
          </w:p>
        </w:tc>
      </w:tr>
      <w:tr w:rsidR="001654D1" w14:paraId="50CFE6A4" w14:textId="77777777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14:paraId="3D7C9FAF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14:paraId="7106C627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14:paraId="2BECAE3F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14:paraId="31E565E7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14:paraId="48831F8A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695DDC0E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A56DEB" w14:paraId="1C26E095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52D00E73" w14:textId="19363611" w:rsidR="00A56DEB" w:rsidRPr="00A56DEB" w:rsidRDefault="00A56DEB" w:rsidP="00A56D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2013.09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12C728B2" w14:textId="15AFED7B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2017.06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7D71031C" w14:textId="2FF26A52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东北电力大学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73915031" w14:textId="01E59526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能源与动力工程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8BE4DEE" w14:textId="7DDE7EFD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7C06D1E" w14:textId="1D0A007E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学士</w:t>
            </w:r>
          </w:p>
        </w:tc>
      </w:tr>
      <w:tr w:rsidR="00A56DEB" w14:paraId="08C2794E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1A826EF3" w14:textId="4D0C37F7" w:rsidR="00A56DEB" w:rsidRPr="00A56DEB" w:rsidRDefault="00A56DEB" w:rsidP="00A56D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2018.09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18E72A4F" w14:textId="2724E259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2019.07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774EDDDB" w14:textId="52077557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27A20D80" w14:textId="032D6A25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动力工程及工程热物理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EECB38E" w14:textId="2A93A99C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B11013" w14:textId="01983E20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硕士</w:t>
            </w:r>
          </w:p>
        </w:tc>
      </w:tr>
      <w:tr w:rsidR="00A56DEB" w14:paraId="76F8E4FA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27B454FE" w14:textId="54E2BD6A" w:rsidR="00A56DEB" w:rsidRPr="00A56DEB" w:rsidRDefault="00A56DEB" w:rsidP="00A56DEB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2019.09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4C2D5BD4" w14:textId="361EC119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color w:val="000000"/>
                <w:szCs w:val="21"/>
              </w:rPr>
              <w:t>2023.09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0328BFC4" w14:textId="3F960413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哈尔滨工业大学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4D517D52" w14:textId="7927283B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动力工程及工程热物理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A4198B2" w14:textId="711E1835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8BB057" w14:textId="4BC273BB" w:rsidR="00A56DEB" w:rsidRDefault="00A56DEB" w:rsidP="00A56D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博士</w:t>
            </w:r>
          </w:p>
        </w:tc>
      </w:tr>
      <w:tr w:rsidR="001654D1" w14:paraId="7CEDC3C3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45752FD3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3BB885CC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30F1BC46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44D0A91D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3F495A7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1DF286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1654D1" w14:paraId="1F342286" w14:textId="77777777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14:paraId="487BFBD0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57782AA9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14:paraId="380975E7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5DFCF6F5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9AFF40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3F29D1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1654D1" w14:paraId="338272DA" w14:textId="77777777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14:paraId="2E1D423A" w14:textId="77777777" w:rsidR="001654D1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1654D1" w14:paraId="3DE52043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2E7CEF7C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14:paraId="09FC3D2B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14:paraId="2CC35B49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14:paraId="5D91CFFE" w14:textId="77777777" w:rsidR="001654D1" w:rsidRDefault="000000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1654D1" w14:paraId="735BEEBC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1A136DC7" w14:textId="07CFB6B3" w:rsidR="001654D1" w:rsidRDefault="00DC17E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2023.12</w:t>
            </w:r>
          </w:p>
        </w:tc>
        <w:tc>
          <w:tcPr>
            <w:tcW w:w="1590" w:type="dxa"/>
            <w:gridSpan w:val="3"/>
            <w:vAlign w:val="center"/>
          </w:tcPr>
          <w:p w14:paraId="7667310C" w14:textId="272CC57B" w:rsidR="001654D1" w:rsidRDefault="00DC17E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14:paraId="6FD19DAE" w14:textId="5F672811" w:rsidR="001654D1" w:rsidRDefault="00DC17E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机械动力工程学院/机械工程实验中心</w:t>
            </w:r>
          </w:p>
        </w:tc>
        <w:tc>
          <w:tcPr>
            <w:tcW w:w="2552" w:type="dxa"/>
            <w:gridSpan w:val="3"/>
            <w:vAlign w:val="center"/>
          </w:tcPr>
          <w:p w14:paraId="579B1405" w14:textId="43AD9087" w:rsidR="001654D1" w:rsidRDefault="00DC17E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讲师/教师</w:t>
            </w:r>
          </w:p>
        </w:tc>
      </w:tr>
      <w:tr w:rsidR="001654D1" w14:paraId="720BC09B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28E2AA38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AA8ED01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5D98FDDA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514F80C4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1654D1" w14:paraId="32390DF1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47E8FF9B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50A2BC8B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0E27F52B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2DF52FD7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1654D1" w14:paraId="0F3EB03C" w14:textId="77777777">
        <w:trPr>
          <w:cantSplit/>
          <w:trHeight w:val="624"/>
        </w:trPr>
        <w:tc>
          <w:tcPr>
            <w:tcW w:w="1893" w:type="dxa"/>
            <w:vAlign w:val="center"/>
          </w:tcPr>
          <w:p w14:paraId="51D8B14A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1163C74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vAlign w:val="center"/>
          </w:tcPr>
          <w:p w14:paraId="4D19D614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73368FFC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1654D1" w14:paraId="40EC3BAD" w14:textId="77777777">
        <w:trPr>
          <w:cantSplit/>
          <w:trHeight w:val="624"/>
        </w:trPr>
        <w:tc>
          <w:tcPr>
            <w:tcW w:w="1893" w:type="dxa"/>
            <w:tcBorders>
              <w:bottom w:val="single" w:sz="4" w:space="0" w:color="auto"/>
            </w:tcBorders>
            <w:vAlign w:val="center"/>
          </w:tcPr>
          <w:p w14:paraId="72FBA0AC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90" w:type="dxa"/>
            <w:gridSpan w:val="3"/>
            <w:tcBorders>
              <w:bottom w:val="single" w:sz="4" w:space="0" w:color="auto"/>
            </w:tcBorders>
            <w:vAlign w:val="center"/>
          </w:tcPr>
          <w:p w14:paraId="3A4FCD23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14:paraId="227D8BDD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456B5016" w14:textId="77777777" w:rsidR="001654D1" w:rsidRDefault="001654D1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14:paraId="41BA33F7" w14:textId="77777777" w:rsidR="001654D1" w:rsidRDefault="001654D1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1F685596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1654D1" w14:paraId="6674A4E2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00A82095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14:paraId="4CF69360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14:paraId="2A8099E7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14:paraId="229CF18F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14:paraId="79EBCF17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1654D1" w14:paraId="281827A3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23E651F0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14:paraId="55E223E0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5F873159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14:paraId="607D0F87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14:paraId="38C992F9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1654D1" w14:paraId="3B770991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41B54F23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14:paraId="63A9D106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04C4AED2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14:paraId="08736763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14:paraId="4E52042D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1654D1" w14:paraId="7573F386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60B6C3A2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14:paraId="5E7C1463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59270171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14:paraId="486F1FF8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14:paraId="6A2A57B7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1654D1" w14:paraId="7FB6A03F" w14:textId="77777777">
        <w:trPr>
          <w:cantSplit/>
          <w:trHeight w:val="701"/>
        </w:trPr>
        <w:tc>
          <w:tcPr>
            <w:tcW w:w="1498" w:type="dxa"/>
            <w:vAlign w:val="center"/>
          </w:tcPr>
          <w:p w14:paraId="7C525908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vAlign w:val="center"/>
          </w:tcPr>
          <w:p w14:paraId="7E2E83C2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5981B36B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vAlign w:val="center"/>
          </w:tcPr>
          <w:p w14:paraId="5FCCF925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14:paraId="557EE226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1654D1" w14:paraId="0563E8FB" w14:textId="77777777">
        <w:trPr>
          <w:cantSplit/>
          <w:trHeight w:val="701"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1C2E85ED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</w:tcBorders>
            <w:vAlign w:val="center"/>
          </w:tcPr>
          <w:p w14:paraId="3FD4A472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5BB590F7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4" w:space="0" w:color="auto"/>
            </w:tcBorders>
            <w:vAlign w:val="center"/>
          </w:tcPr>
          <w:p w14:paraId="5F872E9E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center"/>
          </w:tcPr>
          <w:p w14:paraId="601449E6" w14:textId="77777777" w:rsidR="001654D1" w:rsidRDefault="001654D1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14:paraId="64ED924A" w14:textId="77777777" w:rsidR="001654D1" w:rsidRDefault="00000000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>
        <w:rPr>
          <w:rFonts w:ascii="仿宋" w:eastAsia="仿宋" w:hAnsi="仿宋" w:hint="eastAsia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1654D1" w14:paraId="30F9739F" w14:textId="77777777">
        <w:trPr>
          <w:cantSplit/>
          <w:trHeight w:val="1412"/>
        </w:trPr>
        <w:tc>
          <w:tcPr>
            <w:tcW w:w="9924" w:type="dxa"/>
          </w:tcPr>
          <w:p w14:paraId="09120810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13CC05DD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15099DAB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2CF26D4F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B582E69" w14:textId="77777777" w:rsidR="001654D1" w:rsidRDefault="00000000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14:paraId="6CD56FCE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.获硕导资格及培养硕士生情况（申报博导资格填写）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1654D1" w14:paraId="4FCE52EF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532F11E5" w14:textId="77777777" w:rsidR="001654D1" w:rsidRDefault="00000000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获硕导资格情况</w:t>
            </w:r>
          </w:p>
        </w:tc>
      </w:tr>
      <w:tr w:rsidR="001654D1" w14:paraId="6A4F8EC5" w14:textId="77777777">
        <w:trPr>
          <w:cantSplit/>
          <w:trHeight w:val="701"/>
        </w:trPr>
        <w:tc>
          <w:tcPr>
            <w:tcW w:w="2490" w:type="dxa"/>
            <w:vAlign w:val="center"/>
          </w:tcPr>
          <w:p w14:paraId="3950855F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获硕导资格年月</w:t>
            </w:r>
          </w:p>
        </w:tc>
        <w:tc>
          <w:tcPr>
            <w:tcW w:w="2211" w:type="dxa"/>
            <w:vAlign w:val="center"/>
          </w:tcPr>
          <w:p w14:paraId="61197297" w14:textId="77777777" w:rsidR="001654D1" w:rsidRDefault="001654D1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84DE5F8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14:paraId="4F7C3023" w14:textId="77777777" w:rsidR="001654D1" w:rsidRDefault="001654D1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1654D1" w14:paraId="6EDDEF4A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09251687" w14:textId="77777777" w:rsidR="001654D1" w:rsidRDefault="00000000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1654D1" w14:paraId="08F43993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5331D734" w14:textId="77777777" w:rsidR="001654D1" w:rsidRDefault="0000000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14:paraId="3A19C054" w14:textId="77777777" w:rsidR="001654D1" w:rsidRDefault="0000000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1654D1" w14:paraId="7D64CE50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1C5174D3" w14:textId="77777777" w:rsidR="001654D1" w:rsidRDefault="001654D1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7BFB93DF" w14:textId="77777777" w:rsidR="001654D1" w:rsidRDefault="001654D1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1654D1" w14:paraId="277E4DE5" w14:textId="77777777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14:paraId="1F4BE074" w14:textId="77777777" w:rsidR="001654D1" w:rsidRDefault="001654D1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14:paraId="3CEE92B0" w14:textId="77777777" w:rsidR="001654D1" w:rsidRDefault="001654D1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1654D1" w14:paraId="2B9C865C" w14:textId="77777777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14:paraId="337F0982" w14:textId="77777777" w:rsidR="001654D1" w:rsidRDefault="00000000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lastRenderedPageBreak/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1654D1" w14:paraId="65FA5659" w14:textId="77777777">
        <w:trPr>
          <w:cantSplit/>
          <w:trHeight w:val="1412"/>
        </w:trPr>
        <w:tc>
          <w:tcPr>
            <w:tcW w:w="9924" w:type="dxa"/>
            <w:gridSpan w:val="5"/>
          </w:tcPr>
          <w:p w14:paraId="2EDB51DD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2EE047FA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D36209A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508DAB88" w14:textId="77777777" w:rsidR="001654D1" w:rsidRDefault="00000000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14:paraId="4FCF7B48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t>5.近五年最具代表性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（限填五项）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1654D1" w14:paraId="5AAB008F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65B96906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14FEEC4A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976" w:type="dxa"/>
            <w:vAlign w:val="center"/>
          </w:tcPr>
          <w:p w14:paraId="12BB95F2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41742E32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211D005E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70A3E592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C258E6" w14:paraId="7AC923BB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D4144CA" w14:textId="5B15D93D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7BF8E739" w14:textId="061CCADD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Optical properties of hollow plasmonic nanopillars for efficient solar photothermal conversion</w:t>
            </w:r>
          </w:p>
        </w:tc>
        <w:tc>
          <w:tcPr>
            <w:tcW w:w="2976" w:type="dxa"/>
            <w:vAlign w:val="center"/>
          </w:tcPr>
          <w:p w14:paraId="16CB8100" w14:textId="199F2D52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Renewable Energy</w:t>
            </w:r>
            <w:r w:rsidRPr="004851C6">
              <w:rPr>
                <w:color w:val="000000"/>
                <w:kern w:val="0"/>
                <w:sz w:val="24"/>
              </w:rPr>
              <w:t>/</w:t>
            </w:r>
            <w:r w:rsidRPr="004851C6">
              <w:rPr>
                <w:color w:val="000000"/>
                <w:sz w:val="24"/>
              </w:rPr>
              <w:t>2023.05</w:t>
            </w:r>
          </w:p>
        </w:tc>
        <w:tc>
          <w:tcPr>
            <w:tcW w:w="709" w:type="dxa"/>
            <w:vAlign w:val="center"/>
          </w:tcPr>
          <w:p w14:paraId="1820AA41" w14:textId="0A9A5CA3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8303D81" w14:textId="5EE09561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A1</w:t>
            </w:r>
          </w:p>
        </w:tc>
        <w:tc>
          <w:tcPr>
            <w:tcW w:w="1418" w:type="dxa"/>
            <w:vAlign w:val="center"/>
          </w:tcPr>
          <w:p w14:paraId="2DB4590D" w14:textId="77777777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C258E6" w14:paraId="1EF837E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16CBF3D" w14:textId="44E35899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13F135D8" w14:textId="00F8AC2B" w:rsidR="00C258E6" w:rsidRPr="004851C6" w:rsidRDefault="00C258E6" w:rsidP="00C258E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851C6">
              <w:rPr>
                <w:color w:val="000000"/>
                <w:sz w:val="24"/>
              </w:rPr>
              <w:t>Effect of substrate on the near-field radiative heat transfer between α-MoO</w:t>
            </w:r>
            <w:r w:rsidRPr="004851C6">
              <w:rPr>
                <w:color w:val="000000"/>
                <w:sz w:val="24"/>
                <w:vertAlign w:val="subscript"/>
              </w:rPr>
              <w:t>3</w:t>
            </w:r>
            <w:r w:rsidRPr="004851C6">
              <w:rPr>
                <w:color w:val="000000"/>
                <w:sz w:val="24"/>
              </w:rPr>
              <w:t xml:space="preserve"> films</w:t>
            </w:r>
          </w:p>
        </w:tc>
        <w:tc>
          <w:tcPr>
            <w:tcW w:w="2976" w:type="dxa"/>
            <w:vAlign w:val="center"/>
          </w:tcPr>
          <w:p w14:paraId="27AB592A" w14:textId="5EF19A94" w:rsidR="00C258E6" w:rsidRPr="004851C6" w:rsidRDefault="00C258E6" w:rsidP="00C258E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851C6">
              <w:rPr>
                <w:color w:val="000000"/>
                <w:sz w:val="24"/>
              </w:rPr>
              <w:t>International Journal of Heat and Mass Transfer/2023.04</w:t>
            </w:r>
          </w:p>
        </w:tc>
        <w:tc>
          <w:tcPr>
            <w:tcW w:w="709" w:type="dxa"/>
            <w:vAlign w:val="center"/>
          </w:tcPr>
          <w:p w14:paraId="738874D9" w14:textId="75C3F901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4F7ABCE" w14:textId="7A348D7A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A1</w:t>
            </w:r>
          </w:p>
        </w:tc>
        <w:tc>
          <w:tcPr>
            <w:tcW w:w="1418" w:type="dxa"/>
            <w:vAlign w:val="center"/>
          </w:tcPr>
          <w:p w14:paraId="3C86EB28" w14:textId="77777777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C258E6" w14:paraId="7153A387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3852848" w14:textId="5F23CCA0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16670EB4" w14:textId="0A78DB3A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Enhancement and modulation of three-body near-field radiative heat transfer via anisotropic hyperbolic polaritons</w:t>
            </w:r>
          </w:p>
        </w:tc>
        <w:tc>
          <w:tcPr>
            <w:tcW w:w="2976" w:type="dxa"/>
            <w:vAlign w:val="center"/>
          </w:tcPr>
          <w:p w14:paraId="0AABB9E1" w14:textId="597EF112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International Journal of Heat and Mass Transfer/2023.05</w:t>
            </w:r>
          </w:p>
        </w:tc>
        <w:tc>
          <w:tcPr>
            <w:tcW w:w="709" w:type="dxa"/>
            <w:vAlign w:val="center"/>
          </w:tcPr>
          <w:p w14:paraId="79069FD6" w14:textId="75F337CC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0E2ED04D" w14:textId="0EB07B68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A1</w:t>
            </w:r>
          </w:p>
        </w:tc>
        <w:tc>
          <w:tcPr>
            <w:tcW w:w="1418" w:type="dxa"/>
            <w:vAlign w:val="center"/>
          </w:tcPr>
          <w:p w14:paraId="34F9E1AE" w14:textId="77777777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C258E6" w14:paraId="58D9A212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0B571A6" w14:textId="475BBD35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 w14:paraId="3BD5ADAB" w14:textId="41BAB4D1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Pattern-free solar absorber driven by superposed Fabry-Perot resonances</w:t>
            </w:r>
          </w:p>
        </w:tc>
        <w:tc>
          <w:tcPr>
            <w:tcW w:w="2976" w:type="dxa"/>
            <w:vAlign w:val="center"/>
          </w:tcPr>
          <w:p w14:paraId="0F745416" w14:textId="32B79DB4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Physical Chemistry Chemical Physics/2023.03</w:t>
            </w:r>
          </w:p>
        </w:tc>
        <w:tc>
          <w:tcPr>
            <w:tcW w:w="709" w:type="dxa"/>
            <w:vAlign w:val="center"/>
          </w:tcPr>
          <w:p w14:paraId="7CCA9719" w14:textId="4929CBD2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kern w:val="0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03138263" w14:textId="637D116D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14:paraId="1E7DBD73" w14:textId="77777777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C258E6" w14:paraId="562DA615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02B6D59" w14:textId="2576784A" w:rsidR="00C258E6" w:rsidRPr="004851C6" w:rsidRDefault="00C258E6" w:rsidP="00C258E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 w14:paraId="0D0EBCE3" w14:textId="09E8012E" w:rsidR="00C258E6" w:rsidRPr="004851C6" w:rsidRDefault="00C258E6" w:rsidP="00C258E6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4851C6">
              <w:rPr>
                <w:color w:val="000000"/>
                <w:sz w:val="24"/>
              </w:rPr>
              <w:t>Thermally and electrically tunable narrowband absorber in mid-infrared region</w:t>
            </w:r>
          </w:p>
        </w:tc>
        <w:tc>
          <w:tcPr>
            <w:tcW w:w="2976" w:type="dxa"/>
            <w:vAlign w:val="center"/>
          </w:tcPr>
          <w:p w14:paraId="097103DF" w14:textId="2482030D" w:rsidR="00C258E6" w:rsidRPr="004851C6" w:rsidRDefault="00C258E6" w:rsidP="00C258E6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4851C6">
              <w:rPr>
                <w:color w:val="000000"/>
                <w:sz w:val="24"/>
              </w:rPr>
              <w:t>International Journal of Thermal Sciences/2021.08</w:t>
            </w:r>
          </w:p>
        </w:tc>
        <w:tc>
          <w:tcPr>
            <w:tcW w:w="709" w:type="dxa"/>
            <w:vAlign w:val="center"/>
          </w:tcPr>
          <w:p w14:paraId="4FAE265A" w14:textId="2ABBCC30" w:rsidR="00C258E6" w:rsidRPr="004851C6" w:rsidRDefault="00C258E6" w:rsidP="00C258E6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7022834" w14:textId="01950557" w:rsidR="00C258E6" w:rsidRPr="004851C6" w:rsidRDefault="00C258E6" w:rsidP="00C258E6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14:paraId="58CD471A" w14:textId="77777777" w:rsidR="00C258E6" w:rsidRPr="004851C6" w:rsidRDefault="00C258E6" w:rsidP="00C258E6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</w:tbl>
    <w:p w14:paraId="44582C86" w14:textId="77777777" w:rsidR="00637B4A" w:rsidRDefault="00637B4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6EF0E42F" w14:textId="77777777" w:rsidR="00637B4A" w:rsidRDefault="00637B4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796764BF" w14:textId="77777777" w:rsidR="00637B4A" w:rsidRDefault="00637B4A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14:paraId="30495436" w14:textId="0E90FB03" w:rsidR="001654D1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6</w:t>
      </w:r>
      <w:r>
        <w:rPr>
          <w:rFonts w:ascii="仿宋" w:eastAsia="仿宋" w:hAnsi="仿宋" w:hint="eastAsia"/>
          <w:b/>
          <w:bCs/>
          <w:sz w:val="28"/>
          <w:szCs w:val="28"/>
        </w:rPr>
        <w:t>.近五年主要科研成果（限填十项且不与代表性成果重复）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1654D1" w14:paraId="465E5B67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08307AA1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46DD3241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14:paraId="2EDDB132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14:paraId="09E38CE1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79A052AD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14:paraId="1690A6DE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493557" w14:paraId="5C88E138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2AECD23" w14:textId="03C8D12A" w:rsidR="00493557" w:rsidRPr="004851C6" w:rsidRDefault="00C258E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07006952" w14:textId="1F0C407C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Prediction of spectral absorption of anisotropic α-MoO</w:t>
            </w:r>
            <w:r w:rsidRPr="004851C6">
              <w:rPr>
                <w:color w:val="000000"/>
                <w:sz w:val="24"/>
                <w:vertAlign w:val="subscript"/>
              </w:rPr>
              <w:t>3</w:t>
            </w:r>
            <w:r w:rsidRPr="004851C6">
              <w:rPr>
                <w:color w:val="000000"/>
                <w:sz w:val="24"/>
              </w:rPr>
              <w:t xml:space="preserve"> nanostructure using deep neural networks</w:t>
            </w:r>
          </w:p>
        </w:tc>
        <w:tc>
          <w:tcPr>
            <w:tcW w:w="2976" w:type="dxa"/>
            <w:vAlign w:val="center"/>
          </w:tcPr>
          <w:p w14:paraId="35D52BB6" w14:textId="6877D2BD" w:rsidR="00493557" w:rsidRPr="004851C6" w:rsidRDefault="00493557" w:rsidP="007B14F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International Journal of Thermal Sciences</w:t>
            </w:r>
            <w:r w:rsidR="00637B4A" w:rsidRPr="004851C6">
              <w:rPr>
                <w:color w:val="000000"/>
                <w:sz w:val="24"/>
              </w:rPr>
              <w:t>/</w:t>
            </w:r>
            <w:r w:rsidR="007B14F6" w:rsidRPr="004851C6">
              <w:rPr>
                <w:color w:val="000000"/>
                <w:sz w:val="24"/>
              </w:rPr>
              <w:t>2022.05</w:t>
            </w:r>
          </w:p>
        </w:tc>
        <w:tc>
          <w:tcPr>
            <w:tcW w:w="709" w:type="dxa"/>
            <w:vAlign w:val="center"/>
          </w:tcPr>
          <w:p w14:paraId="4DFAA313" w14:textId="1252DE08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34EE2C6" w14:textId="5D4425D3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14:paraId="245E9BB9" w14:textId="77777777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93557" w14:paraId="673FFE3C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A351975" w14:textId="4A0CED3A" w:rsidR="00493557" w:rsidRPr="004851C6" w:rsidRDefault="00C258E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14:paraId="321E5780" w14:textId="34129B55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Ultra-broadband selective absorber for near-perfect harvesting of solar energy</w:t>
            </w:r>
          </w:p>
        </w:tc>
        <w:tc>
          <w:tcPr>
            <w:tcW w:w="2976" w:type="dxa"/>
            <w:vAlign w:val="center"/>
          </w:tcPr>
          <w:p w14:paraId="510F939A" w14:textId="57DC9645" w:rsidR="00493557" w:rsidRPr="004851C6" w:rsidRDefault="00493557" w:rsidP="007B14F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Journal of Quantitative Spectroscopy and Radiative Transfer</w:t>
            </w:r>
            <w:r w:rsidR="00637B4A" w:rsidRPr="004851C6">
              <w:rPr>
                <w:color w:val="000000"/>
                <w:sz w:val="24"/>
              </w:rPr>
              <w:t>/</w:t>
            </w:r>
            <w:r w:rsidR="007B14F6" w:rsidRPr="004851C6">
              <w:rPr>
                <w:color w:val="000000"/>
                <w:sz w:val="24"/>
              </w:rPr>
              <w:t>2021.02</w:t>
            </w:r>
          </w:p>
        </w:tc>
        <w:tc>
          <w:tcPr>
            <w:tcW w:w="709" w:type="dxa"/>
            <w:vAlign w:val="center"/>
          </w:tcPr>
          <w:p w14:paraId="5D9E6D6F" w14:textId="101C8EC8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1D92A25" w14:textId="4D193C4D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14:paraId="233299B8" w14:textId="77777777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93557" w14:paraId="74643F4C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1D092E33" w14:textId="6CF5AC63" w:rsidR="00493557" w:rsidRPr="004851C6" w:rsidRDefault="00C258E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3</w:t>
            </w:r>
          </w:p>
        </w:tc>
        <w:tc>
          <w:tcPr>
            <w:tcW w:w="3261" w:type="dxa"/>
            <w:vAlign w:val="center"/>
          </w:tcPr>
          <w:p w14:paraId="043E0B4F" w14:textId="48DDCDE4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Spontaneous emission modulation in biaxial hyperbolic van der Waals material</w:t>
            </w:r>
          </w:p>
        </w:tc>
        <w:tc>
          <w:tcPr>
            <w:tcW w:w="2976" w:type="dxa"/>
            <w:vAlign w:val="center"/>
          </w:tcPr>
          <w:p w14:paraId="5BB5531B" w14:textId="77777777" w:rsidR="007B14F6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Journal of Applied Physics</w:t>
            </w:r>
            <w:r w:rsidR="00637B4A" w:rsidRPr="004851C6">
              <w:rPr>
                <w:color w:val="000000"/>
                <w:sz w:val="24"/>
              </w:rPr>
              <w:t>/</w:t>
            </w:r>
          </w:p>
          <w:p w14:paraId="5B4492B1" w14:textId="1F2486BC" w:rsidR="00493557" w:rsidRPr="004851C6" w:rsidRDefault="007B14F6" w:rsidP="007B14F6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851C6">
              <w:rPr>
                <w:color w:val="000000"/>
                <w:sz w:val="24"/>
              </w:rPr>
              <w:t>2022.11</w:t>
            </w:r>
          </w:p>
        </w:tc>
        <w:tc>
          <w:tcPr>
            <w:tcW w:w="709" w:type="dxa"/>
            <w:vAlign w:val="center"/>
          </w:tcPr>
          <w:p w14:paraId="70BC6498" w14:textId="329E5923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066C0253" w14:textId="051DB7E7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14:paraId="78A1DB3A" w14:textId="77777777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93557" w14:paraId="245BA8C5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4DD30EF" w14:textId="27E34EA6" w:rsidR="00493557" w:rsidRPr="004851C6" w:rsidRDefault="00C258E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 w14:paraId="74AB1112" w14:textId="00307EA5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Mid-infrared broadband metamaterial absorber based on van der Waals material</w:t>
            </w:r>
          </w:p>
        </w:tc>
        <w:tc>
          <w:tcPr>
            <w:tcW w:w="2976" w:type="dxa"/>
            <w:vAlign w:val="center"/>
          </w:tcPr>
          <w:p w14:paraId="61BACDFB" w14:textId="447DA756" w:rsidR="00493557" w:rsidRPr="004851C6" w:rsidRDefault="00493557" w:rsidP="007B14F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Physica Scripta</w:t>
            </w:r>
            <w:r w:rsidR="00637B4A" w:rsidRPr="004851C6">
              <w:rPr>
                <w:color w:val="000000"/>
                <w:sz w:val="24"/>
              </w:rPr>
              <w:t>/</w:t>
            </w:r>
            <w:r w:rsidR="007B14F6" w:rsidRPr="004851C6">
              <w:rPr>
                <w:color w:val="000000"/>
                <w:sz w:val="24"/>
              </w:rPr>
              <w:t>2023.06</w:t>
            </w:r>
          </w:p>
        </w:tc>
        <w:tc>
          <w:tcPr>
            <w:tcW w:w="709" w:type="dxa"/>
            <w:vAlign w:val="center"/>
          </w:tcPr>
          <w:p w14:paraId="567D0C7F" w14:textId="7FCE5C51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65536B6" w14:textId="264BEEFE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14:paraId="5E209E09" w14:textId="77777777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93557" w14:paraId="78C13C5E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B665DD0" w14:textId="564CF35F" w:rsidR="00493557" w:rsidRPr="004851C6" w:rsidRDefault="00C258E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 w14:paraId="5129E302" w14:textId="5F77391C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Gradient index effect assisted anisotropic broadband absorption in α-MoO</w:t>
            </w:r>
            <w:r w:rsidRPr="004851C6">
              <w:rPr>
                <w:color w:val="000000"/>
                <w:sz w:val="24"/>
                <w:vertAlign w:val="subscript"/>
              </w:rPr>
              <w:t>3</w:t>
            </w:r>
            <w:r w:rsidRPr="004851C6">
              <w:rPr>
                <w:color w:val="000000"/>
                <w:sz w:val="24"/>
              </w:rPr>
              <w:t xml:space="preserve"> metamaterial</w:t>
            </w:r>
          </w:p>
        </w:tc>
        <w:tc>
          <w:tcPr>
            <w:tcW w:w="2976" w:type="dxa"/>
            <w:vAlign w:val="center"/>
          </w:tcPr>
          <w:p w14:paraId="4EF693AD" w14:textId="23897904" w:rsidR="00493557" w:rsidRPr="004851C6" w:rsidRDefault="00493557" w:rsidP="007B14F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Applied Optics</w:t>
            </w:r>
            <w:r w:rsidR="00637B4A" w:rsidRPr="004851C6">
              <w:rPr>
                <w:color w:val="000000"/>
                <w:sz w:val="24"/>
              </w:rPr>
              <w:t>/</w:t>
            </w:r>
            <w:r w:rsidR="007B14F6" w:rsidRPr="004851C6">
              <w:rPr>
                <w:color w:val="000000"/>
                <w:sz w:val="24"/>
              </w:rPr>
              <w:t>2023.04</w:t>
            </w:r>
          </w:p>
        </w:tc>
        <w:tc>
          <w:tcPr>
            <w:tcW w:w="709" w:type="dxa"/>
            <w:vAlign w:val="center"/>
          </w:tcPr>
          <w:p w14:paraId="648C266B" w14:textId="37FEE33D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FAAB727" w14:textId="2AD70E7C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A3</w:t>
            </w:r>
          </w:p>
        </w:tc>
        <w:tc>
          <w:tcPr>
            <w:tcW w:w="1418" w:type="dxa"/>
            <w:vAlign w:val="center"/>
          </w:tcPr>
          <w:p w14:paraId="03413CAC" w14:textId="77777777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93557" w14:paraId="5A93DD9C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835D099" w14:textId="61215EC6" w:rsidR="00493557" w:rsidRPr="004851C6" w:rsidRDefault="00C258E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6</w:t>
            </w:r>
          </w:p>
        </w:tc>
        <w:tc>
          <w:tcPr>
            <w:tcW w:w="3261" w:type="dxa"/>
            <w:vAlign w:val="center"/>
          </w:tcPr>
          <w:p w14:paraId="33903E19" w14:textId="7BD6D7B6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Optical axis-driven tunable Brewster effect in anisotropic materials</w:t>
            </w:r>
          </w:p>
        </w:tc>
        <w:tc>
          <w:tcPr>
            <w:tcW w:w="2976" w:type="dxa"/>
            <w:vAlign w:val="center"/>
          </w:tcPr>
          <w:p w14:paraId="3FAB079E" w14:textId="6BF46212" w:rsidR="00493557" w:rsidRPr="004851C6" w:rsidRDefault="00493557" w:rsidP="007B14F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Applied Optics</w:t>
            </w:r>
            <w:r w:rsidR="00637B4A" w:rsidRPr="004851C6">
              <w:rPr>
                <w:color w:val="000000"/>
                <w:sz w:val="24"/>
              </w:rPr>
              <w:t>/</w:t>
            </w:r>
            <w:r w:rsidR="007B14F6" w:rsidRPr="004851C6">
              <w:rPr>
                <w:color w:val="000000"/>
                <w:sz w:val="24"/>
              </w:rPr>
              <w:t>2023.04</w:t>
            </w:r>
          </w:p>
        </w:tc>
        <w:tc>
          <w:tcPr>
            <w:tcW w:w="709" w:type="dxa"/>
            <w:vAlign w:val="center"/>
          </w:tcPr>
          <w:p w14:paraId="1F501DA1" w14:textId="2AB89001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F8D6C2C" w14:textId="7C376064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A3</w:t>
            </w:r>
          </w:p>
        </w:tc>
        <w:tc>
          <w:tcPr>
            <w:tcW w:w="1418" w:type="dxa"/>
            <w:vAlign w:val="center"/>
          </w:tcPr>
          <w:p w14:paraId="4F7BC726" w14:textId="77777777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93557" w14:paraId="554E084F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75A99D95" w14:textId="583DB4E9" w:rsidR="00493557" w:rsidRPr="004851C6" w:rsidRDefault="00C258E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7</w:t>
            </w:r>
          </w:p>
        </w:tc>
        <w:tc>
          <w:tcPr>
            <w:tcW w:w="3261" w:type="dxa"/>
            <w:vAlign w:val="center"/>
          </w:tcPr>
          <w:p w14:paraId="070F5D43" w14:textId="7C1E68F5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Giant-rectification near-field radiative thermal diode using Weyl semimetals</w:t>
            </w:r>
          </w:p>
        </w:tc>
        <w:tc>
          <w:tcPr>
            <w:tcW w:w="2976" w:type="dxa"/>
            <w:vAlign w:val="center"/>
          </w:tcPr>
          <w:p w14:paraId="737977D4" w14:textId="196341A8" w:rsidR="00493557" w:rsidRPr="004851C6" w:rsidRDefault="00493557" w:rsidP="007B14F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color w:val="000000"/>
                <w:sz w:val="24"/>
              </w:rPr>
              <w:t>Physical Review Materials</w:t>
            </w:r>
            <w:r w:rsidR="00637B4A" w:rsidRPr="004851C6">
              <w:rPr>
                <w:color w:val="000000"/>
                <w:sz w:val="24"/>
              </w:rPr>
              <w:t>/</w:t>
            </w:r>
            <w:r w:rsidR="007B14F6" w:rsidRPr="004851C6">
              <w:rPr>
                <w:color w:val="000000"/>
                <w:sz w:val="24"/>
              </w:rPr>
              <w:t>2023.03</w:t>
            </w:r>
          </w:p>
        </w:tc>
        <w:tc>
          <w:tcPr>
            <w:tcW w:w="709" w:type="dxa"/>
            <w:vAlign w:val="center"/>
          </w:tcPr>
          <w:p w14:paraId="15F6EB77" w14:textId="5924CBCD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2</w:t>
            </w:r>
            <w:r w:rsidRPr="004851C6">
              <w:rPr>
                <w:rFonts w:eastAsia="仿宋"/>
                <w:bCs/>
                <w:sz w:val="24"/>
              </w:rPr>
              <w:t>（共同</w:t>
            </w:r>
            <w:r w:rsidRPr="004851C6">
              <w:rPr>
                <w:rFonts w:eastAsia="仿宋"/>
                <w:bCs/>
                <w:sz w:val="24"/>
              </w:rPr>
              <w:t>1</w:t>
            </w:r>
            <w:r w:rsidRPr="004851C6">
              <w:rPr>
                <w:rFonts w:eastAsia="仿宋"/>
                <w:bCs/>
                <w:sz w:val="24"/>
              </w:rPr>
              <w:t>作）</w:t>
            </w:r>
          </w:p>
        </w:tc>
        <w:tc>
          <w:tcPr>
            <w:tcW w:w="1134" w:type="dxa"/>
            <w:vAlign w:val="center"/>
          </w:tcPr>
          <w:p w14:paraId="3CB3F9FD" w14:textId="795A52ED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4851C6">
              <w:rPr>
                <w:rFonts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14:paraId="5F8A3CDE" w14:textId="77777777" w:rsidR="00493557" w:rsidRPr="004851C6" w:rsidRDefault="00493557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851C6" w14:paraId="4B9DB65E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7C7EA81F" w14:textId="77777777" w:rsidR="004851C6" w:rsidRPr="004851C6" w:rsidRDefault="004851C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204A9B8" w14:textId="77777777" w:rsidR="004851C6" w:rsidRPr="004851C6" w:rsidRDefault="004851C6" w:rsidP="00493557">
            <w:pPr>
              <w:adjustRightInd w:val="0"/>
              <w:spacing w:line="24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27EFC672" w14:textId="77777777" w:rsidR="004851C6" w:rsidRPr="004851C6" w:rsidRDefault="004851C6" w:rsidP="007B14F6">
            <w:pPr>
              <w:adjustRightInd w:val="0"/>
              <w:spacing w:line="24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49CCBA5" w14:textId="77777777" w:rsidR="004851C6" w:rsidRPr="004851C6" w:rsidRDefault="004851C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3D56AC" w14:textId="77777777" w:rsidR="004851C6" w:rsidRPr="004851C6" w:rsidRDefault="004851C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2330D9B" w14:textId="77777777" w:rsidR="004851C6" w:rsidRPr="004851C6" w:rsidRDefault="004851C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C258E6" w14:paraId="0CB96B7A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3F9782F" w14:textId="77777777" w:rsidR="00C258E6" w:rsidRPr="004851C6" w:rsidRDefault="00C258E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48486A8" w14:textId="77777777" w:rsidR="00C258E6" w:rsidRPr="004851C6" w:rsidRDefault="00C258E6" w:rsidP="00493557">
            <w:pPr>
              <w:adjustRightInd w:val="0"/>
              <w:spacing w:line="24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0B2E9DDF" w14:textId="77777777" w:rsidR="00C258E6" w:rsidRPr="004851C6" w:rsidRDefault="00C258E6" w:rsidP="007B14F6">
            <w:pPr>
              <w:adjustRightInd w:val="0"/>
              <w:spacing w:line="24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66B2864" w14:textId="77777777" w:rsidR="00C258E6" w:rsidRPr="004851C6" w:rsidRDefault="00C258E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F93688" w14:textId="77777777" w:rsidR="00C258E6" w:rsidRPr="004851C6" w:rsidRDefault="00C258E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EADCDB5" w14:textId="77777777" w:rsidR="00C258E6" w:rsidRPr="004851C6" w:rsidRDefault="00C258E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4851C6" w14:paraId="4D343A45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7C6A23CA" w14:textId="77777777" w:rsidR="004851C6" w:rsidRPr="004851C6" w:rsidRDefault="004851C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EEBEEF4" w14:textId="77777777" w:rsidR="004851C6" w:rsidRPr="004851C6" w:rsidRDefault="004851C6" w:rsidP="00493557">
            <w:pPr>
              <w:adjustRightInd w:val="0"/>
              <w:spacing w:line="24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2976" w:type="dxa"/>
            <w:vAlign w:val="center"/>
          </w:tcPr>
          <w:p w14:paraId="0C3AAFC8" w14:textId="77777777" w:rsidR="004851C6" w:rsidRPr="004851C6" w:rsidRDefault="004851C6" w:rsidP="007B14F6">
            <w:pPr>
              <w:adjustRightInd w:val="0"/>
              <w:spacing w:line="24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276346B" w14:textId="77777777" w:rsidR="004851C6" w:rsidRPr="004851C6" w:rsidRDefault="004851C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BC5BF84" w14:textId="77777777" w:rsidR="004851C6" w:rsidRPr="004851C6" w:rsidRDefault="004851C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C511233" w14:textId="77777777" w:rsidR="004851C6" w:rsidRPr="004851C6" w:rsidRDefault="004851C6" w:rsidP="0049355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bookmarkEnd w:id="6"/>
    </w:tbl>
    <w:p w14:paraId="2060EBC5" w14:textId="77777777" w:rsidR="00861461" w:rsidRDefault="00861461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  <w:sectPr w:rsidR="00861461">
          <w:pgSz w:w="11906" w:h="16838"/>
          <w:pgMar w:top="1440" w:right="1304" w:bottom="1440" w:left="1304" w:header="851" w:footer="992" w:gutter="0"/>
          <w:pgNumType w:start="1"/>
          <w:cols w:space="425"/>
          <w:docGrid w:type="lines" w:linePitch="357"/>
        </w:sectPr>
      </w:pPr>
    </w:p>
    <w:p w14:paraId="7F94D80B" w14:textId="79693981" w:rsidR="001654D1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lastRenderedPageBreak/>
        <w:t>7.在研主要科研项目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1654D1" w14:paraId="40D1E206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0C31174F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5257E82C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1172BBDA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799D41D4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20F36598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348D2A32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26989FED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483BFFD1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A4778A" w14:paraId="55C7074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ED8C5A3" w14:textId="597601FD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14:paraId="6D22E6AA" w14:textId="1F371AFC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4778A">
              <w:rPr>
                <w:rFonts w:ascii="仿宋" w:eastAsia="仿宋" w:hAnsi="仿宋" w:hint="eastAsia"/>
                <w:bCs/>
                <w:sz w:val="24"/>
              </w:rPr>
              <w:t>博、硕科研启动金（学校）</w:t>
            </w:r>
            <w:r w:rsidRPr="00A4778A">
              <w:rPr>
                <w:rFonts w:ascii="仿宋" w:eastAsia="仿宋" w:hAnsi="仿宋"/>
                <w:bCs/>
                <w:sz w:val="24"/>
              </w:rPr>
              <w:t>217045508</w:t>
            </w:r>
          </w:p>
        </w:tc>
        <w:tc>
          <w:tcPr>
            <w:tcW w:w="1559" w:type="dxa"/>
            <w:vAlign w:val="center"/>
          </w:tcPr>
          <w:p w14:paraId="6EF7E989" w14:textId="26E3FF8D" w:rsidR="00A4778A" w:rsidRDefault="00540B8B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374A2E">
              <w:rPr>
                <w:rFonts w:ascii="仿宋" w:eastAsia="仿宋" w:hAnsi="仿宋" w:hint="eastAsia"/>
                <w:bCs/>
                <w:sz w:val="24"/>
              </w:rPr>
              <w:t>2024-2027</w:t>
            </w:r>
          </w:p>
        </w:tc>
        <w:tc>
          <w:tcPr>
            <w:tcW w:w="1417" w:type="dxa"/>
            <w:vAlign w:val="center"/>
          </w:tcPr>
          <w:p w14:paraId="37C72E9F" w14:textId="2BAC22B0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60</w:t>
            </w:r>
          </w:p>
        </w:tc>
        <w:tc>
          <w:tcPr>
            <w:tcW w:w="709" w:type="dxa"/>
            <w:vAlign w:val="center"/>
          </w:tcPr>
          <w:p w14:paraId="6F545B5B" w14:textId="48C3A625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241AAD9" w14:textId="486D4A8C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C43F2D0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4778A" w14:paraId="5FD7068E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F700AFC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1862429C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CA22514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37531E7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2084942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2EF1064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85494A2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4778A" w14:paraId="44C45948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7237197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05C99F4D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22F1009A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2B0CD32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3BCA1F3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9DB641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B65A053" w14:textId="77777777" w:rsidR="00A4778A" w:rsidRDefault="00A4778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A28EA" w14:paraId="2F9436A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54ECF7CB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1EB145E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2792A05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D4DF3C9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28E2410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0A3C93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DC2A72C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A28EA" w14:paraId="3A155D1E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4024FB4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47B8A9D2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257B9AE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A7AFA43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ADFC310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4B3E24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29BB256" w14:textId="77777777" w:rsidR="009A28EA" w:rsidRDefault="009A28EA" w:rsidP="00A4778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3BA203C9" w14:textId="5B577396" w:rsidR="001654D1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>
        <w:rPr>
          <w:rFonts w:ascii="仿宋" w:eastAsia="仿宋" w:hAnsi="仿宋" w:hint="eastAsia"/>
          <w:b/>
          <w:bCs/>
          <w:sz w:val="28"/>
          <w:szCs w:val="28"/>
        </w:rPr>
        <w:t>.近五年完成的主要科研项目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709"/>
        <w:gridCol w:w="1134"/>
        <w:gridCol w:w="1418"/>
      </w:tblGrid>
      <w:tr w:rsidR="001654D1" w14:paraId="5CE455A5" w14:textId="77777777">
        <w:trPr>
          <w:cantSplit/>
          <w:trHeight w:val="375"/>
        </w:trPr>
        <w:tc>
          <w:tcPr>
            <w:tcW w:w="426" w:type="dxa"/>
            <w:vAlign w:val="center"/>
          </w:tcPr>
          <w:p w14:paraId="51780DAF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14:paraId="05B1E059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14:paraId="13F86DC8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14:paraId="3C985504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14:paraId="3B025F9B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14:paraId="651A9F63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14:paraId="49619040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14:paraId="3EE7C7AF" w14:textId="77777777" w:rsidR="001654D1" w:rsidRDefault="0000000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1654D1" w14:paraId="1659661D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3EB68950" w14:textId="1447B9CA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BBE8AE4" w14:textId="2BF294EB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7E33BF2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37F9B24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16F80F5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B2F86A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5F0EA4D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1654D1" w14:paraId="29552656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7EAF2DB7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179B4C0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517F98C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3CD5ADC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8236C15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1F64A62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0904288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1654D1" w14:paraId="0F2BEEDA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2AC7D4B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6E4F8E18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D0B257A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FA9B5C7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CAF61E5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4B566D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83F4AF8" w14:textId="77777777" w:rsidR="001654D1" w:rsidRDefault="001654D1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A28EA" w14:paraId="791712CB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441C8DED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167D9571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ADAC972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66EF97F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A666A4F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092520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7E220F4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A28EA" w14:paraId="1B7F877F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538F401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74F58062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94B2E62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43F25F8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5A04FB2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21E26C6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9C23BDE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A28EA" w14:paraId="00A4224F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067DD06F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3B1D5C4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86296D1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940CF3A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65AD549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B53D0B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4F39B93" w14:textId="77777777" w:rsidR="009A28EA" w:rsidRDefault="009A28E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036AC" w14:paraId="21128F47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2867A056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2A7EC8C7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CE94359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BC98AFD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DE60E0F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B642EB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43219BF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036AC" w14:paraId="2FF897F1" w14:textId="77777777">
        <w:trPr>
          <w:cantSplit/>
          <w:trHeight w:val="701"/>
        </w:trPr>
        <w:tc>
          <w:tcPr>
            <w:tcW w:w="426" w:type="dxa"/>
            <w:vAlign w:val="center"/>
          </w:tcPr>
          <w:p w14:paraId="600F56EE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14:paraId="4786D4E2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1AA1B593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8BF8937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6FFE163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1768E12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C353329" w14:textId="77777777" w:rsidR="006036AC" w:rsidRDefault="006036A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14:paraId="2376E41C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.本人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1654D1" w14:paraId="12F68266" w14:textId="77777777">
        <w:trPr>
          <w:cantSplit/>
          <w:trHeight w:val="2653"/>
        </w:trPr>
        <w:tc>
          <w:tcPr>
            <w:tcW w:w="9924" w:type="dxa"/>
            <w:vAlign w:val="center"/>
          </w:tcPr>
          <w:p w14:paraId="015E38E7" w14:textId="246A1CD9" w:rsidR="00D67843" w:rsidRDefault="006A3400" w:rsidP="0008079A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本人</w:t>
            </w:r>
            <w:r w:rsidR="00C15BB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自2023年12月加入机械动力工程学院以来</w:t>
            </w:r>
            <w:r w:rsidR="009C346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</w:t>
            </w:r>
            <w:r w:rsidR="000C083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一直</w:t>
            </w:r>
            <w:r w:rsidR="009C346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以学院“</w:t>
            </w:r>
            <w:r w:rsidR="006B699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工之道 实为本 新为上</w:t>
            </w:r>
            <w:r w:rsidR="009C346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”</w:t>
            </w:r>
            <w:r w:rsidR="006B699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的</w:t>
            </w:r>
            <w:r w:rsidR="000C083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精神</w:t>
            </w:r>
            <w:r w:rsidR="009C346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为</w:t>
            </w:r>
            <w:r w:rsidR="000C083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遵循，</w:t>
            </w:r>
            <w:r w:rsidR="008445E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积极参与了机械工程一级学科的学科建设工作，具体概括如下：</w:t>
            </w:r>
          </w:p>
          <w:p w14:paraId="523A69FF" w14:textId="02B27D82" w:rsidR="00DE427F" w:rsidRPr="0008079A" w:rsidRDefault="0008079A" w:rsidP="0008079A">
            <w:pPr>
              <w:adjustRightInd w:val="0"/>
              <w:spacing w:line="440" w:lineRule="exact"/>
              <w:ind w:firstLine="561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0807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1.</w:t>
            </w:r>
            <w:r w:rsidR="00710375" w:rsidRPr="000807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作为会务组成员参与了</w:t>
            </w:r>
            <w:r w:rsidR="004851A0" w:rsidRPr="000807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第二届先进制造智能化技术论坛，负责</w:t>
            </w:r>
            <w:r w:rsidR="0087045C" w:rsidRPr="000807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会议手册文字部分撰写和</w:t>
            </w:r>
            <w:r w:rsidR="000B7584" w:rsidRPr="000807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相关图片制作，</w:t>
            </w:r>
            <w:r w:rsidR="00AB00CC" w:rsidRPr="000807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协助会场负责人</w:t>
            </w:r>
            <w:r w:rsidR="00D67843" w:rsidRPr="000807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进行</w:t>
            </w:r>
            <w:r w:rsidRPr="000807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会场把控、音响调试等工作；</w:t>
            </w:r>
          </w:p>
          <w:p w14:paraId="045EAA87" w14:textId="4640B44E" w:rsidR="0008079A" w:rsidRPr="0008079A" w:rsidRDefault="0008079A" w:rsidP="0008079A">
            <w:pPr>
              <w:spacing w:line="440" w:lineRule="exact"/>
              <w:ind w:firstLine="561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 w:rsidRPr="0008079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</w:t>
            </w:r>
            <w:r w:rsidR="00C42A1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作为金属切削刀具馆“讲解员”，先后接待</w:t>
            </w:r>
            <w:r w:rsidR="0098410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来自全国各地访客数十人；</w:t>
            </w:r>
          </w:p>
          <w:p w14:paraId="44191E4D" w14:textId="632CF501" w:rsidR="00D31C30" w:rsidRDefault="0008079A" w:rsidP="0008079A">
            <w:pPr>
              <w:adjustRightInd w:val="0"/>
              <w:spacing w:line="440" w:lineRule="exact"/>
              <w:ind w:firstLine="561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3</w:t>
            </w:r>
            <w:r w:rsidR="00EE6C36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.积极参与全国优秀教师代表“教育家精神”2024年巡回宣讲，学习优秀教师教学方法</w:t>
            </w:r>
            <w:r w:rsidR="00E7720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；</w:t>
            </w:r>
          </w:p>
          <w:p w14:paraId="7C8BF3B0" w14:textId="3C533C01" w:rsidR="007B218D" w:rsidRDefault="0008079A" w:rsidP="0008079A">
            <w:pPr>
              <w:adjustRightInd w:val="0"/>
              <w:spacing w:line="440" w:lineRule="exact"/>
              <w:ind w:firstLine="561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4</w:t>
            </w:r>
            <w:r w:rsidR="00D31C3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.作为答辩秘书参与春季学期硕士研究生中期答辩，作为</w:t>
            </w:r>
            <w:r w:rsidR="004E1CD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面试组成员参与了机械制造学科的研究生复试工作。</w:t>
            </w:r>
          </w:p>
          <w:p w14:paraId="238CB1CB" w14:textId="77777777" w:rsidR="00782FEE" w:rsidRDefault="00782FE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5558F359" w14:textId="77777777" w:rsidR="00D30355" w:rsidRDefault="00D30355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51D50614" w14:textId="77777777" w:rsidR="00D30355" w:rsidRPr="0008079A" w:rsidRDefault="00D30355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50B7E3EC" w14:textId="77777777" w:rsidR="00782FEE" w:rsidRDefault="00782FEE" w:rsidP="008E02B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06B80166" w14:textId="77777777" w:rsidR="008E02BE" w:rsidRDefault="008E02BE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1398EBFB" w14:textId="77F17F92" w:rsidR="001654D1" w:rsidRDefault="00000000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14:paraId="6CA1B701" w14:textId="77777777" w:rsidR="001654D1" w:rsidRDefault="001654D1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14:paraId="15F53F3A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10</w:t>
      </w:r>
      <w:r>
        <w:rPr>
          <w:rFonts w:ascii="仿宋" w:eastAsia="仿宋" w:hAnsi="仿宋" w:hint="eastAsia"/>
          <w:b/>
          <w:bCs/>
          <w:sz w:val="28"/>
          <w:szCs w:val="28"/>
        </w:rPr>
        <w:t>.所在单位对申报人申报基本条件的审核意见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1654D1" w14:paraId="082C1F1C" w14:textId="77777777">
        <w:trPr>
          <w:cantSplit/>
          <w:trHeight w:val="3394"/>
        </w:trPr>
        <w:tc>
          <w:tcPr>
            <w:tcW w:w="9924" w:type="dxa"/>
          </w:tcPr>
          <w:p w14:paraId="7C874213" w14:textId="77777777" w:rsidR="001654D1" w:rsidRDefault="001654D1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08469D9E" w14:textId="77777777" w:rsidR="0098410E" w:rsidRDefault="0098410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273DE3DB" w14:textId="77777777" w:rsidR="001654D1" w:rsidRDefault="0000000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14:paraId="51C63F09" w14:textId="77777777" w:rsidR="0098410E" w:rsidRDefault="0098410E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78B5A789" w14:textId="77777777" w:rsidR="001654D1" w:rsidRDefault="00000000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14:paraId="1E09F56E" w14:textId="77777777" w:rsidR="0098410E" w:rsidRDefault="0098410E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6BE92136" w14:textId="77777777" w:rsidR="001654D1" w:rsidRDefault="00000000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14:paraId="69AC0AED" w14:textId="77777777" w:rsidR="001654D1" w:rsidRDefault="001654D1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14:paraId="1FB23610" w14:textId="77777777" w:rsidR="001654D1" w:rsidRDefault="00000000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11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学位评定分委员会审核意见（包括定量、定性描述和排序）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1654D1" w14:paraId="52C0A55F" w14:textId="77777777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14:paraId="12D0C2D5" w14:textId="77777777" w:rsidR="001654D1" w:rsidRDefault="001654D1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14:paraId="6DCF0FA3" w14:textId="77777777" w:rsidR="001654D1" w:rsidRDefault="0000000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校发〔2022〕55号）及我单位学位评定分委员会制定的《研究生指导教师遴选工作实施细则》进行审核，申报人符合上述文件规定的“申报基本条件”和“申报必备条件”，且近3年未出现校发〔2022〕55号文件中“不接受申报”的情况。</w:t>
            </w:r>
          </w:p>
          <w:p w14:paraId="3B97CB23" w14:textId="77777777" w:rsidR="001654D1" w:rsidRDefault="0000000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.定量、定性描述和排序：</w:t>
            </w:r>
          </w:p>
          <w:p w14:paraId="4958DF59" w14:textId="59CBEB60" w:rsidR="001654D1" w:rsidRDefault="006036AC" w:rsidP="009C66AB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刘皓佗</w:t>
            </w:r>
            <w:r w:rsidRPr="006036A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同志发表A类论文</w:t>
            </w:r>
            <w:r w:rsidR="00CD78B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</w:t>
            </w:r>
            <w:r w:rsidR="0003563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</w:t>
            </w:r>
            <w:r w:rsidR="00EF658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</w:t>
            </w:r>
            <w:r w:rsidRPr="006036A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篇，在研</w:t>
            </w:r>
            <w:r w:rsidR="00EF658A" w:rsidRPr="00EF658A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学校博士科研启动金</w:t>
            </w:r>
            <w:r w:rsidR="0003563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科研项目</w:t>
            </w:r>
            <w:r w:rsidR="00CD78B5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</w:t>
            </w:r>
            <w:r w:rsidR="0003563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 </w:t>
            </w:r>
            <w:r w:rsidRPr="006036A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项，符合机械学院</w:t>
            </w:r>
            <w:r w:rsidR="009C66AB" w:rsidRPr="009C66A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学术学位</w:t>
            </w:r>
            <w:r w:rsidR="009C66AB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硕士研究生导师</w:t>
            </w:r>
            <w:r w:rsidRPr="006036A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的申报条件，排序为</w:t>
            </w:r>
            <w:r w:rsidR="0003563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 xml:space="preserve">     </w:t>
            </w:r>
            <w:r w:rsidRPr="006036AC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</w:p>
          <w:p w14:paraId="717D26CE" w14:textId="77777777" w:rsidR="001654D1" w:rsidRDefault="001654D1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565AF689" w14:textId="77777777" w:rsidR="001654D1" w:rsidRDefault="001654D1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7AB0C9DF" w14:textId="77777777" w:rsidR="001654D1" w:rsidRDefault="001654D1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14:paraId="6B3D63A0" w14:textId="77777777" w:rsidR="001654D1" w:rsidRDefault="00000000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14:paraId="2D23D575" w14:textId="77777777" w:rsidR="001654D1" w:rsidRDefault="00000000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43950C5F" w14:textId="77777777" w:rsidR="001654D1" w:rsidRDefault="00000000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1654D1" w14:paraId="0192787C" w14:textId="77777777">
        <w:trPr>
          <w:cantSplit/>
          <w:trHeight w:val="3698"/>
        </w:trPr>
        <w:tc>
          <w:tcPr>
            <w:tcW w:w="9924" w:type="dxa"/>
            <w:vAlign w:val="center"/>
          </w:tcPr>
          <w:p w14:paraId="480870B4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6D87B37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39FBADF2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074CE2E7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2BA95E0F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1B8A2A63" w14:textId="77777777" w:rsidR="001654D1" w:rsidRDefault="001654D1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14:paraId="1E88CFA4" w14:textId="77777777" w:rsidR="001654D1" w:rsidRDefault="00000000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14:paraId="6B24DF79" w14:textId="77777777" w:rsidR="001654D1" w:rsidRDefault="001654D1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1654D1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D466AC" w14:textId="77777777" w:rsidR="00B92842" w:rsidRDefault="00B92842">
      <w:r>
        <w:separator/>
      </w:r>
    </w:p>
  </w:endnote>
  <w:endnote w:type="continuationSeparator" w:id="0">
    <w:p w14:paraId="49E49604" w14:textId="77777777" w:rsidR="00B92842" w:rsidRDefault="00B92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DE195" w14:textId="77777777" w:rsidR="001654D1" w:rsidRDefault="00000000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583EBF1" w14:textId="77777777" w:rsidR="001654D1" w:rsidRDefault="001654D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C822B" w14:textId="77777777" w:rsidR="001654D1" w:rsidRDefault="0000000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69AA514" w14:textId="77777777" w:rsidR="001654D1" w:rsidRDefault="001654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43796" w14:textId="77777777" w:rsidR="00B92842" w:rsidRDefault="00B92842">
      <w:r>
        <w:separator/>
      </w:r>
    </w:p>
  </w:footnote>
  <w:footnote w:type="continuationSeparator" w:id="0">
    <w:p w14:paraId="2F976F05" w14:textId="77777777" w:rsidR="00B92842" w:rsidRDefault="00B92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CCA35" w14:textId="77777777" w:rsidR="001654D1" w:rsidRDefault="001654D1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59764375">
    <w:abstractNumId w:val="0"/>
  </w:num>
  <w:num w:numId="2" w16cid:durableId="445734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3YmRhNzU4M2M3MWRjZDU4MGYxMDJhY2UzOGFkYzQifQ=="/>
  </w:docVars>
  <w:rsids>
    <w:rsidRoot w:val="007556ED"/>
    <w:rsid w:val="00000FE1"/>
    <w:rsid w:val="00024018"/>
    <w:rsid w:val="000254E6"/>
    <w:rsid w:val="000255AA"/>
    <w:rsid w:val="00025913"/>
    <w:rsid w:val="00027E25"/>
    <w:rsid w:val="0003563E"/>
    <w:rsid w:val="000371EF"/>
    <w:rsid w:val="000401B1"/>
    <w:rsid w:val="00042FEF"/>
    <w:rsid w:val="00043FA9"/>
    <w:rsid w:val="0007453D"/>
    <w:rsid w:val="0008079A"/>
    <w:rsid w:val="00081EBF"/>
    <w:rsid w:val="00093727"/>
    <w:rsid w:val="000A457D"/>
    <w:rsid w:val="000B2D01"/>
    <w:rsid w:val="000B7584"/>
    <w:rsid w:val="000C0832"/>
    <w:rsid w:val="000C661F"/>
    <w:rsid w:val="000C6ECE"/>
    <w:rsid w:val="000D1A12"/>
    <w:rsid w:val="000E6236"/>
    <w:rsid w:val="000F21B0"/>
    <w:rsid w:val="00100D0E"/>
    <w:rsid w:val="00106A0D"/>
    <w:rsid w:val="00107F28"/>
    <w:rsid w:val="00110583"/>
    <w:rsid w:val="001122E1"/>
    <w:rsid w:val="0011465A"/>
    <w:rsid w:val="00120C9B"/>
    <w:rsid w:val="00123387"/>
    <w:rsid w:val="00135CB4"/>
    <w:rsid w:val="001414F1"/>
    <w:rsid w:val="00146A3D"/>
    <w:rsid w:val="00151496"/>
    <w:rsid w:val="00152465"/>
    <w:rsid w:val="00152576"/>
    <w:rsid w:val="00153978"/>
    <w:rsid w:val="001543DF"/>
    <w:rsid w:val="0015587B"/>
    <w:rsid w:val="001614B2"/>
    <w:rsid w:val="001654D1"/>
    <w:rsid w:val="001663BE"/>
    <w:rsid w:val="00185E8F"/>
    <w:rsid w:val="0019259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7BF5"/>
    <w:rsid w:val="001F3587"/>
    <w:rsid w:val="001F7EB8"/>
    <w:rsid w:val="002003B2"/>
    <w:rsid w:val="00203599"/>
    <w:rsid w:val="00205716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9614A"/>
    <w:rsid w:val="002A14FE"/>
    <w:rsid w:val="002A2685"/>
    <w:rsid w:val="002A3622"/>
    <w:rsid w:val="002A5E52"/>
    <w:rsid w:val="002A621E"/>
    <w:rsid w:val="002B077B"/>
    <w:rsid w:val="002B7EAF"/>
    <w:rsid w:val="002C1A2D"/>
    <w:rsid w:val="002C5A53"/>
    <w:rsid w:val="002D52D5"/>
    <w:rsid w:val="002F1371"/>
    <w:rsid w:val="002F60E5"/>
    <w:rsid w:val="00300AB9"/>
    <w:rsid w:val="003035CC"/>
    <w:rsid w:val="00307692"/>
    <w:rsid w:val="003109B7"/>
    <w:rsid w:val="0031126D"/>
    <w:rsid w:val="00312152"/>
    <w:rsid w:val="0031262C"/>
    <w:rsid w:val="003164C2"/>
    <w:rsid w:val="00324F74"/>
    <w:rsid w:val="0032658A"/>
    <w:rsid w:val="003345DF"/>
    <w:rsid w:val="00345B3D"/>
    <w:rsid w:val="00352EF8"/>
    <w:rsid w:val="0036378E"/>
    <w:rsid w:val="00365571"/>
    <w:rsid w:val="00370078"/>
    <w:rsid w:val="00370EF5"/>
    <w:rsid w:val="00372E54"/>
    <w:rsid w:val="00374A2E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05D8"/>
    <w:rsid w:val="003C2692"/>
    <w:rsid w:val="003D0555"/>
    <w:rsid w:val="003E0EA0"/>
    <w:rsid w:val="003F02F1"/>
    <w:rsid w:val="003F2A26"/>
    <w:rsid w:val="003F59C8"/>
    <w:rsid w:val="004005B3"/>
    <w:rsid w:val="00403C88"/>
    <w:rsid w:val="00405107"/>
    <w:rsid w:val="00406A1B"/>
    <w:rsid w:val="00407D2B"/>
    <w:rsid w:val="00411809"/>
    <w:rsid w:val="00415951"/>
    <w:rsid w:val="004217BE"/>
    <w:rsid w:val="0042215C"/>
    <w:rsid w:val="00422363"/>
    <w:rsid w:val="004230C7"/>
    <w:rsid w:val="0043082B"/>
    <w:rsid w:val="00431DF1"/>
    <w:rsid w:val="00442751"/>
    <w:rsid w:val="00446BF0"/>
    <w:rsid w:val="00450E21"/>
    <w:rsid w:val="004519EF"/>
    <w:rsid w:val="00453638"/>
    <w:rsid w:val="0045616A"/>
    <w:rsid w:val="00462E12"/>
    <w:rsid w:val="00465374"/>
    <w:rsid w:val="00466BBA"/>
    <w:rsid w:val="00471D46"/>
    <w:rsid w:val="0048185A"/>
    <w:rsid w:val="004851A0"/>
    <w:rsid w:val="004851C6"/>
    <w:rsid w:val="00491BF7"/>
    <w:rsid w:val="00493557"/>
    <w:rsid w:val="00493C3A"/>
    <w:rsid w:val="004B17AA"/>
    <w:rsid w:val="004B1865"/>
    <w:rsid w:val="004B1AA5"/>
    <w:rsid w:val="004B605F"/>
    <w:rsid w:val="004C31BE"/>
    <w:rsid w:val="004C4EBA"/>
    <w:rsid w:val="004E1CDB"/>
    <w:rsid w:val="004F0E81"/>
    <w:rsid w:val="004F6241"/>
    <w:rsid w:val="00511A53"/>
    <w:rsid w:val="005145B3"/>
    <w:rsid w:val="00517852"/>
    <w:rsid w:val="0051795D"/>
    <w:rsid w:val="00534696"/>
    <w:rsid w:val="00540B8B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866A7"/>
    <w:rsid w:val="005A4661"/>
    <w:rsid w:val="005D2CBD"/>
    <w:rsid w:val="005D3C0B"/>
    <w:rsid w:val="005E060A"/>
    <w:rsid w:val="005E50CD"/>
    <w:rsid w:val="005F178B"/>
    <w:rsid w:val="005F38E8"/>
    <w:rsid w:val="005F4097"/>
    <w:rsid w:val="005F47B0"/>
    <w:rsid w:val="006036AC"/>
    <w:rsid w:val="00616CF2"/>
    <w:rsid w:val="006269B0"/>
    <w:rsid w:val="00637B4A"/>
    <w:rsid w:val="00643621"/>
    <w:rsid w:val="0064626F"/>
    <w:rsid w:val="00650A0E"/>
    <w:rsid w:val="00653849"/>
    <w:rsid w:val="00664D09"/>
    <w:rsid w:val="00671805"/>
    <w:rsid w:val="00677D76"/>
    <w:rsid w:val="00680C59"/>
    <w:rsid w:val="00691120"/>
    <w:rsid w:val="006A2F25"/>
    <w:rsid w:val="006A3400"/>
    <w:rsid w:val="006B0470"/>
    <w:rsid w:val="006B1459"/>
    <w:rsid w:val="006B6997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0375"/>
    <w:rsid w:val="00711F71"/>
    <w:rsid w:val="00712D6E"/>
    <w:rsid w:val="00733A86"/>
    <w:rsid w:val="007375A3"/>
    <w:rsid w:val="00737DA8"/>
    <w:rsid w:val="007400F1"/>
    <w:rsid w:val="00743E23"/>
    <w:rsid w:val="007556ED"/>
    <w:rsid w:val="00757236"/>
    <w:rsid w:val="007613AD"/>
    <w:rsid w:val="0076199F"/>
    <w:rsid w:val="00762B0F"/>
    <w:rsid w:val="00764846"/>
    <w:rsid w:val="00772EFE"/>
    <w:rsid w:val="00777309"/>
    <w:rsid w:val="00782FEE"/>
    <w:rsid w:val="0078597F"/>
    <w:rsid w:val="00797E2B"/>
    <w:rsid w:val="007A1A07"/>
    <w:rsid w:val="007B0576"/>
    <w:rsid w:val="007B14F6"/>
    <w:rsid w:val="007B1ACB"/>
    <w:rsid w:val="007B218D"/>
    <w:rsid w:val="007B483A"/>
    <w:rsid w:val="007B5822"/>
    <w:rsid w:val="007C47F9"/>
    <w:rsid w:val="007C4D11"/>
    <w:rsid w:val="007C6EF1"/>
    <w:rsid w:val="007D689A"/>
    <w:rsid w:val="007E3A57"/>
    <w:rsid w:val="007F50DB"/>
    <w:rsid w:val="007F50E9"/>
    <w:rsid w:val="007F7DC8"/>
    <w:rsid w:val="00804A03"/>
    <w:rsid w:val="00806D9D"/>
    <w:rsid w:val="00810AC6"/>
    <w:rsid w:val="008111B3"/>
    <w:rsid w:val="00811762"/>
    <w:rsid w:val="0081646D"/>
    <w:rsid w:val="00826243"/>
    <w:rsid w:val="0083752E"/>
    <w:rsid w:val="008445E2"/>
    <w:rsid w:val="00861461"/>
    <w:rsid w:val="0087045C"/>
    <w:rsid w:val="00874CE2"/>
    <w:rsid w:val="00876614"/>
    <w:rsid w:val="00880572"/>
    <w:rsid w:val="00895436"/>
    <w:rsid w:val="00895FCA"/>
    <w:rsid w:val="008A02B8"/>
    <w:rsid w:val="008C3AF0"/>
    <w:rsid w:val="008C69FB"/>
    <w:rsid w:val="008D4617"/>
    <w:rsid w:val="008E02BE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32F2"/>
    <w:rsid w:val="00915930"/>
    <w:rsid w:val="0092426D"/>
    <w:rsid w:val="00926B50"/>
    <w:rsid w:val="009301C4"/>
    <w:rsid w:val="00932133"/>
    <w:rsid w:val="00933AA0"/>
    <w:rsid w:val="00936DEF"/>
    <w:rsid w:val="00942A60"/>
    <w:rsid w:val="00944CC7"/>
    <w:rsid w:val="009610B5"/>
    <w:rsid w:val="00961452"/>
    <w:rsid w:val="009712EA"/>
    <w:rsid w:val="00971F56"/>
    <w:rsid w:val="00976A06"/>
    <w:rsid w:val="0097740D"/>
    <w:rsid w:val="0098101B"/>
    <w:rsid w:val="009827DA"/>
    <w:rsid w:val="0098410E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A28EA"/>
    <w:rsid w:val="009B0E9C"/>
    <w:rsid w:val="009B55D7"/>
    <w:rsid w:val="009C0027"/>
    <w:rsid w:val="009C2949"/>
    <w:rsid w:val="009C346E"/>
    <w:rsid w:val="009C5442"/>
    <w:rsid w:val="009C66AB"/>
    <w:rsid w:val="009D014A"/>
    <w:rsid w:val="009D69DD"/>
    <w:rsid w:val="009E094E"/>
    <w:rsid w:val="009E1720"/>
    <w:rsid w:val="009E3DD9"/>
    <w:rsid w:val="009F25C6"/>
    <w:rsid w:val="00A032AA"/>
    <w:rsid w:val="00A06048"/>
    <w:rsid w:val="00A103ED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4778A"/>
    <w:rsid w:val="00A47794"/>
    <w:rsid w:val="00A515B4"/>
    <w:rsid w:val="00A51E9B"/>
    <w:rsid w:val="00A52B44"/>
    <w:rsid w:val="00A537C8"/>
    <w:rsid w:val="00A56DEB"/>
    <w:rsid w:val="00A6094E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0B8E"/>
    <w:rsid w:val="00A929A9"/>
    <w:rsid w:val="00AA2EA4"/>
    <w:rsid w:val="00AA572A"/>
    <w:rsid w:val="00AA648D"/>
    <w:rsid w:val="00AB00CC"/>
    <w:rsid w:val="00AC6A40"/>
    <w:rsid w:val="00AD73F9"/>
    <w:rsid w:val="00AD7B10"/>
    <w:rsid w:val="00AE1DB4"/>
    <w:rsid w:val="00AE61C3"/>
    <w:rsid w:val="00AE6843"/>
    <w:rsid w:val="00AF0142"/>
    <w:rsid w:val="00AF5E5A"/>
    <w:rsid w:val="00B04008"/>
    <w:rsid w:val="00B06430"/>
    <w:rsid w:val="00B138FE"/>
    <w:rsid w:val="00B13930"/>
    <w:rsid w:val="00B143D2"/>
    <w:rsid w:val="00B26184"/>
    <w:rsid w:val="00B31F74"/>
    <w:rsid w:val="00B33120"/>
    <w:rsid w:val="00B366DD"/>
    <w:rsid w:val="00B44304"/>
    <w:rsid w:val="00B5139F"/>
    <w:rsid w:val="00B53B8C"/>
    <w:rsid w:val="00B54459"/>
    <w:rsid w:val="00B5588C"/>
    <w:rsid w:val="00B67D92"/>
    <w:rsid w:val="00B70FAB"/>
    <w:rsid w:val="00B74453"/>
    <w:rsid w:val="00B759F9"/>
    <w:rsid w:val="00B76CC4"/>
    <w:rsid w:val="00B847E6"/>
    <w:rsid w:val="00B92691"/>
    <w:rsid w:val="00B92842"/>
    <w:rsid w:val="00BA1C2C"/>
    <w:rsid w:val="00BA2CC1"/>
    <w:rsid w:val="00BB4439"/>
    <w:rsid w:val="00BB44C2"/>
    <w:rsid w:val="00BC1716"/>
    <w:rsid w:val="00BC3D14"/>
    <w:rsid w:val="00BD32A0"/>
    <w:rsid w:val="00BD7B8F"/>
    <w:rsid w:val="00C00470"/>
    <w:rsid w:val="00C07473"/>
    <w:rsid w:val="00C1020E"/>
    <w:rsid w:val="00C14D2C"/>
    <w:rsid w:val="00C15BBE"/>
    <w:rsid w:val="00C16159"/>
    <w:rsid w:val="00C227B0"/>
    <w:rsid w:val="00C258E6"/>
    <w:rsid w:val="00C376DB"/>
    <w:rsid w:val="00C378E2"/>
    <w:rsid w:val="00C4142F"/>
    <w:rsid w:val="00C42A1E"/>
    <w:rsid w:val="00C45ACA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A3ABB"/>
    <w:rsid w:val="00CA3FFA"/>
    <w:rsid w:val="00CB12F7"/>
    <w:rsid w:val="00CB535F"/>
    <w:rsid w:val="00CB7EB1"/>
    <w:rsid w:val="00CC129B"/>
    <w:rsid w:val="00CD4BF4"/>
    <w:rsid w:val="00CD78B5"/>
    <w:rsid w:val="00CE4B7A"/>
    <w:rsid w:val="00CE7F0A"/>
    <w:rsid w:val="00CF3913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68AF"/>
    <w:rsid w:val="00D20773"/>
    <w:rsid w:val="00D21477"/>
    <w:rsid w:val="00D22317"/>
    <w:rsid w:val="00D26C3E"/>
    <w:rsid w:val="00D26D0F"/>
    <w:rsid w:val="00D30355"/>
    <w:rsid w:val="00D30A46"/>
    <w:rsid w:val="00D31C30"/>
    <w:rsid w:val="00D34F1A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67843"/>
    <w:rsid w:val="00D7357C"/>
    <w:rsid w:val="00D820BD"/>
    <w:rsid w:val="00D8726E"/>
    <w:rsid w:val="00D943BC"/>
    <w:rsid w:val="00D96013"/>
    <w:rsid w:val="00DA11FC"/>
    <w:rsid w:val="00DA23F1"/>
    <w:rsid w:val="00DA28E3"/>
    <w:rsid w:val="00DA698F"/>
    <w:rsid w:val="00DB1FB0"/>
    <w:rsid w:val="00DC17E0"/>
    <w:rsid w:val="00DC5A07"/>
    <w:rsid w:val="00DD0D76"/>
    <w:rsid w:val="00DD48F5"/>
    <w:rsid w:val="00DD7AD9"/>
    <w:rsid w:val="00DE2CAD"/>
    <w:rsid w:val="00DE427F"/>
    <w:rsid w:val="00DF4D35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334A6"/>
    <w:rsid w:val="00E405C6"/>
    <w:rsid w:val="00E43BDA"/>
    <w:rsid w:val="00E455BC"/>
    <w:rsid w:val="00E5508C"/>
    <w:rsid w:val="00E57FAD"/>
    <w:rsid w:val="00E62B80"/>
    <w:rsid w:val="00E62E44"/>
    <w:rsid w:val="00E757BF"/>
    <w:rsid w:val="00E77200"/>
    <w:rsid w:val="00E77814"/>
    <w:rsid w:val="00E77F77"/>
    <w:rsid w:val="00E82658"/>
    <w:rsid w:val="00E8654B"/>
    <w:rsid w:val="00E9397C"/>
    <w:rsid w:val="00E97120"/>
    <w:rsid w:val="00E977EE"/>
    <w:rsid w:val="00EA3B2F"/>
    <w:rsid w:val="00EA4E15"/>
    <w:rsid w:val="00EA53B1"/>
    <w:rsid w:val="00EB5E91"/>
    <w:rsid w:val="00EB6225"/>
    <w:rsid w:val="00EC3F19"/>
    <w:rsid w:val="00EC7B8B"/>
    <w:rsid w:val="00EC7F37"/>
    <w:rsid w:val="00ED1014"/>
    <w:rsid w:val="00EE5D02"/>
    <w:rsid w:val="00EE64C3"/>
    <w:rsid w:val="00EE6C36"/>
    <w:rsid w:val="00EF03A5"/>
    <w:rsid w:val="00EF1A2A"/>
    <w:rsid w:val="00EF658A"/>
    <w:rsid w:val="00EF7A7D"/>
    <w:rsid w:val="00F037A3"/>
    <w:rsid w:val="00F07D88"/>
    <w:rsid w:val="00F14E73"/>
    <w:rsid w:val="00F21334"/>
    <w:rsid w:val="00F322FC"/>
    <w:rsid w:val="00F34C76"/>
    <w:rsid w:val="00F357C0"/>
    <w:rsid w:val="00F451D8"/>
    <w:rsid w:val="00F45A1F"/>
    <w:rsid w:val="00F50377"/>
    <w:rsid w:val="00F51B8E"/>
    <w:rsid w:val="00F54D00"/>
    <w:rsid w:val="00F6030F"/>
    <w:rsid w:val="00F6380B"/>
    <w:rsid w:val="00F65C40"/>
    <w:rsid w:val="00F80608"/>
    <w:rsid w:val="00F809E2"/>
    <w:rsid w:val="00F858C1"/>
    <w:rsid w:val="00F868A3"/>
    <w:rsid w:val="00F87B80"/>
    <w:rsid w:val="00F87EA4"/>
    <w:rsid w:val="00F93D75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79BF"/>
    <w:rsid w:val="00FD7DC1"/>
    <w:rsid w:val="00FE1080"/>
    <w:rsid w:val="00FE5451"/>
    <w:rsid w:val="00FE6684"/>
    <w:rsid w:val="00FE6FCD"/>
    <w:rsid w:val="00FF2037"/>
    <w:rsid w:val="1DC02B57"/>
    <w:rsid w:val="25702528"/>
    <w:rsid w:val="445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5D13F3"/>
  <w15:docId w15:val="{45497385-2FAD-4F16-88C8-B1DB17836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02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b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qFormat/>
    <w:rPr>
      <w:color w:val="0000FF"/>
      <w:u w:val="single"/>
    </w:rPr>
  </w:style>
  <w:style w:type="paragraph" w:customStyle="1" w:styleId="Char">
    <w:name w:val="Char"/>
    <w:basedOn w:val="a"/>
    <w:qFormat/>
    <w:pPr>
      <w:numPr>
        <w:numId w:val="1"/>
      </w:numPr>
    </w:pPr>
    <w:rPr>
      <w:sz w:val="24"/>
    </w:rPr>
  </w:style>
  <w:style w:type="paragraph" w:customStyle="1" w:styleId="af">
    <w:name w:val="标准"/>
    <w:basedOn w:val="a"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qFormat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qFormat/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paragraph" w:styleId="af0">
    <w:name w:val="List Paragraph"/>
    <w:basedOn w:val="a"/>
    <w:uiPriority w:val="99"/>
    <w:unhideWhenUsed/>
    <w:rsid w:val="0008079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1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A6C19-9B52-44FF-9F61-1972D49E9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9</Pages>
  <Words>615</Words>
  <Characters>3506</Characters>
  <Application>Microsoft Office Word</Application>
  <DocSecurity>0</DocSecurity>
  <Lines>29</Lines>
  <Paragraphs>8</Paragraphs>
  <ScaleCrop>false</ScaleCrop>
  <Company>HRBEU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Administrator</cp:lastModifiedBy>
  <cp:revision>15</cp:revision>
  <cp:lastPrinted>2021-05-14T02:02:00Z</cp:lastPrinted>
  <dcterms:created xsi:type="dcterms:W3CDTF">2021-05-14T02:08:00Z</dcterms:created>
  <dcterms:modified xsi:type="dcterms:W3CDTF">2024-05-23T03:21:00Z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C1D036EF9008468E83366F617500484C</vt:lpwstr>
  </property>
</Properties>
</file>