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3EB" w:rsidRDefault="00837472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:rsidR="002B73EB" w:rsidRDefault="002B73EB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2B73EB" w:rsidRDefault="002B73EB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2B73EB" w:rsidRDefault="00837472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2B73EB" w:rsidRDefault="00837472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2B73EB" w:rsidRDefault="002B73EB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2B73EB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D43A2C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 w:rsidR="00D43A2C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房倩倩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</w:p>
        </w:tc>
      </w:tr>
      <w:tr w:rsidR="002B73EB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9734EA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机械工程实验中心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</w:p>
        </w:tc>
      </w:tr>
      <w:tr w:rsidR="002B73EB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D43A2C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sym w:font="Wingdings 2" w:char="F0A2"/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2B73EB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2B73EB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9908B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2B73E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2B73EB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B9417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机械设计</w:t>
            </w:r>
            <w:r w:rsidR="0021539C">
              <w:rPr>
                <w:rFonts w:ascii="宋体" w:hAnsi="宋体" w:hint="eastAsia"/>
                <w:b/>
                <w:bCs/>
                <w:sz w:val="30"/>
                <w:szCs w:val="30"/>
              </w:rPr>
              <w:t>及理论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837472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3EB" w:rsidRDefault="002B73E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2B73EB" w:rsidRDefault="002B73EB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2B73EB" w:rsidRDefault="002B73EB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B73EB" w:rsidRDefault="002B73EB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2B73EB" w:rsidRDefault="002B73EB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2B73EB" w:rsidRDefault="002B73EB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2B73EB" w:rsidRDefault="00837472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2B73EB" w:rsidRDefault="00837472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2B73EB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C976FD">
        <w:rPr>
          <w:rFonts w:eastAsia="楷体_GB2312"/>
          <w:sz w:val="28"/>
          <w:szCs w:val="20"/>
        </w:rPr>
        <w:t>2</w:t>
      </w:r>
      <w:r w:rsidR="007769A4">
        <w:rPr>
          <w:rFonts w:eastAsia="楷体_GB2312"/>
          <w:sz w:val="28"/>
          <w:szCs w:val="20"/>
        </w:rPr>
        <w:t>2</w:t>
      </w:r>
      <w:r>
        <w:rPr>
          <w:rFonts w:eastAsia="楷体_GB2312"/>
          <w:sz w:val="28"/>
          <w:szCs w:val="20"/>
        </w:rPr>
        <w:t>日</w:t>
      </w:r>
    </w:p>
    <w:p w:rsidR="002B73EB" w:rsidRDefault="002B73EB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2B73EB" w:rsidRDefault="002B73EB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2B73EB" w:rsidRDefault="00837472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2B73EB" w:rsidRDefault="002B73EB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2B73EB" w:rsidRDefault="00837472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房倩倩</w:t>
            </w:r>
          </w:p>
        </w:tc>
        <w:tc>
          <w:tcPr>
            <w:tcW w:w="1276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</w:t>
            </w:r>
          </w:p>
        </w:tc>
        <w:tc>
          <w:tcPr>
            <w:tcW w:w="1276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991.03</w:t>
            </w:r>
          </w:p>
        </w:tc>
        <w:tc>
          <w:tcPr>
            <w:tcW w:w="1701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2B73EB" w:rsidRDefault="00713424">
            <w:pPr>
              <w:jc w:val="center"/>
              <w:rPr>
                <w:sz w:val="24"/>
                <w:highlight w:val="yellow"/>
              </w:rPr>
            </w:pPr>
            <w:r w:rsidRPr="00447B30">
              <w:rPr>
                <w:sz w:val="24"/>
              </w:rPr>
              <w:t>33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2B73EB" w:rsidRDefault="00713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</w:t>
            </w:r>
            <w:r w:rsidR="000778E3">
              <w:rPr>
                <w:rFonts w:hint="eastAsia"/>
                <w:sz w:val="24"/>
              </w:rPr>
              <w:t>工程实验中心</w:t>
            </w:r>
          </w:p>
        </w:tc>
        <w:tc>
          <w:tcPr>
            <w:tcW w:w="1559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2B73EB" w:rsidRDefault="00447B30">
            <w:pPr>
              <w:jc w:val="center"/>
              <w:rPr>
                <w:sz w:val="24"/>
                <w:highlight w:val="yellow"/>
              </w:rPr>
            </w:pPr>
            <w:r w:rsidRPr="00447B30">
              <w:rPr>
                <w:rFonts w:hint="eastAsia"/>
                <w:sz w:val="24"/>
              </w:rPr>
              <w:t>无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2B73EB" w:rsidRDefault="00447B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2024.01</w:t>
            </w:r>
          </w:p>
        </w:tc>
        <w:tc>
          <w:tcPr>
            <w:tcW w:w="1559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2B73EB" w:rsidRDefault="00F92706">
            <w:pPr>
              <w:jc w:val="center"/>
              <w:rPr>
                <w:sz w:val="24"/>
                <w:highlight w:val="yellow"/>
              </w:rPr>
            </w:pPr>
            <w:r w:rsidRPr="00447B30">
              <w:rPr>
                <w:rFonts w:hint="eastAsia"/>
                <w:sz w:val="24"/>
              </w:rPr>
              <w:t>博士研究生</w:t>
            </w:r>
            <w:r w:rsidR="00447B30">
              <w:rPr>
                <w:rFonts w:hint="eastAsia"/>
                <w:sz w:val="24"/>
              </w:rPr>
              <w:t>、工学博士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2B73EB" w:rsidRDefault="00F92706">
            <w:pPr>
              <w:jc w:val="center"/>
              <w:rPr>
                <w:sz w:val="24"/>
              </w:rPr>
            </w:pPr>
            <w:r w:rsidRPr="00F92706">
              <w:rPr>
                <w:sz w:val="24"/>
              </w:rPr>
              <w:t>fqq@hrbust.edu.cn</w:t>
            </w:r>
          </w:p>
        </w:tc>
        <w:tc>
          <w:tcPr>
            <w:tcW w:w="1559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2B73EB" w:rsidRDefault="00F92706">
            <w:pPr>
              <w:jc w:val="center"/>
              <w:rPr>
                <w:sz w:val="24"/>
                <w:highlight w:val="yellow"/>
              </w:rPr>
            </w:pPr>
            <w:r w:rsidRPr="00447B30">
              <w:rPr>
                <w:rFonts w:hint="eastAsia"/>
                <w:sz w:val="24"/>
              </w:rPr>
              <w:t>1</w:t>
            </w:r>
            <w:r w:rsidRPr="00447B30">
              <w:rPr>
                <w:sz w:val="24"/>
              </w:rPr>
              <w:t>5776605707</w:t>
            </w:r>
          </w:p>
        </w:tc>
      </w:tr>
      <w:tr w:rsidR="002B73EB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2B73EB" w:rsidRDefault="0083747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2B73EB" w:rsidRDefault="0083747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AD355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009.09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AD355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013.06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AD355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AD355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B73EB" w:rsidRDefault="00AD355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AD3550">
              <w:rPr>
                <w:rFonts w:ascii="宋体" w:hAnsi="宋体" w:hint="eastAsia"/>
                <w:sz w:val="20"/>
                <w:szCs w:val="20"/>
              </w:rPr>
              <w:t>学士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014.09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017.01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硕士</w:t>
            </w:r>
            <w:r w:rsidR="003C3E9E"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3C3E9E">
              <w:rPr>
                <w:rFonts w:ascii="宋体" w:hAnsi="宋体" w:hint="eastAsia"/>
                <w:sz w:val="20"/>
                <w:szCs w:val="20"/>
              </w:rPr>
              <w:t>硕士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017.03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023.12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博士</w:t>
            </w:r>
            <w:r w:rsidR="003C3E9E">
              <w:rPr>
                <w:rFonts w:ascii="宋体" w:hAnsi="宋体" w:hint="eastAsia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工学</w:t>
            </w:r>
            <w:r w:rsidR="003C3E9E">
              <w:rPr>
                <w:rFonts w:ascii="宋体" w:hAnsi="宋体" w:hint="eastAsia"/>
                <w:sz w:val="20"/>
                <w:szCs w:val="20"/>
              </w:rPr>
              <w:t>博士</w:t>
            </w: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3C3E9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</w:t>
            </w:r>
            <w:r w:rsidR="00B81CF1">
              <w:rPr>
                <w:rFonts w:ascii="宋体" w:hAnsi="宋体"/>
                <w:sz w:val="20"/>
                <w:szCs w:val="20"/>
              </w:rPr>
              <w:t>19.12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7C09E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020.08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7C09E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新加坡国立大学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7C09E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B73EB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B73EB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2B73EB" w:rsidRDefault="0083747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2B73EB">
        <w:trPr>
          <w:cantSplit/>
          <w:trHeight w:val="624"/>
        </w:trPr>
        <w:tc>
          <w:tcPr>
            <w:tcW w:w="1893" w:type="dxa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2B73EB" w:rsidRDefault="0083747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2B73EB">
        <w:trPr>
          <w:cantSplit/>
          <w:trHeight w:val="624"/>
        </w:trPr>
        <w:tc>
          <w:tcPr>
            <w:tcW w:w="1893" w:type="dxa"/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>
              <w:rPr>
                <w:rFonts w:ascii="宋体" w:hAnsi="宋体"/>
                <w:sz w:val="20"/>
                <w:szCs w:val="20"/>
              </w:rPr>
              <w:t>024.01</w:t>
            </w:r>
          </w:p>
        </w:tc>
        <w:tc>
          <w:tcPr>
            <w:tcW w:w="1590" w:type="dxa"/>
            <w:gridSpan w:val="3"/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2B73EB" w:rsidRDefault="00447B3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447B30">
              <w:rPr>
                <w:rFonts w:ascii="宋体" w:hAnsi="宋体" w:hint="eastAsia"/>
                <w:sz w:val="20"/>
                <w:szCs w:val="20"/>
              </w:rPr>
              <w:t>哈尔滨理工大学</w:t>
            </w:r>
            <w:r w:rsidR="00733CDE"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 w:rsidRPr="00447B30">
              <w:rPr>
                <w:rFonts w:ascii="宋体" w:hAnsi="宋体" w:hint="eastAsia"/>
                <w:sz w:val="20"/>
                <w:szCs w:val="20"/>
              </w:rPr>
              <w:t>机械动力工程学院</w:t>
            </w:r>
          </w:p>
        </w:tc>
        <w:tc>
          <w:tcPr>
            <w:tcW w:w="2552" w:type="dxa"/>
            <w:gridSpan w:val="3"/>
            <w:vAlign w:val="center"/>
          </w:tcPr>
          <w:p w:rsidR="002B73EB" w:rsidRDefault="007A54DF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博士后 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  <w:r w:rsidR="00447B30">
              <w:rPr>
                <w:rFonts w:ascii="宋体" w:hAnsi="宋体" w:hint="eastAsia"/>
                <w:sz w:val="20"/>
                <w:szCs w:val="20"/>
              </w:rPr>
              <w:t>讲师</w:t>
            </w:r>
          </w:p>
        </w:tc>
      </w:tr>
      <w:tr w:rsidR="002B73EB">
        <w:trPr>
          <w:cantSplit/>
          <w:trHeight w:val="624"/>
        </w:trPr>
        <w:tc>
          <w:tcPr>
            <w:tcW w:w="1893" w:type="dxa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B73EB">
        <w:trPr>
          <w:cantSplit/>
          <w:trHeight w:val="624"/>
        </w:trPr>
        <w:tc>
          <w:tcPr>
            <w:tcW w:w="1893" w:type="dxa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B73EB">
        <w:trPr>
          <w:cantSplit/>
          <w:trHeight w:val="624"/>
        </w:trPr>
        <w:tc>
          <w:tcPr>
            <w:tcW w:w="1893" w:type="dxa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2B73EB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2B73EB" w:rsidRDefault="002B73EB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2B73EB">
        <w:trPr>
          <w:cantSplit/>
          <w:trHeight w:val="701"/>
        </w:trPr>
        <w:tc>
          <w:tcPr>
            <w:tcW w:w="149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2B73EB">
        <w:trPr>
          <w:cantSplit/>
          <w:trHeight w:val="701"/>
        </w:trPr>
        <w:tc>
          <w:tcPr>
            <w:tcW w:w="149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149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149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149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2B73EB" w:rsidRDefault="00837472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B73EB">
        <w:trPr>
          <w:cantSplit/>
          <w:trHeight w:val="1412"/>
        </w:trPr>
        <w:tc>
          <w:tcPr>
            <w:tcW w:w="9924" w:type="dxa"/>
          </w:tcPr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837472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2B73EB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B73EB" w:rsidRDefault="00837472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2B73EB">
        <w:trPr>
          <w:cantSplit/>
          <w:trHeight w:val="701"/>
        </w:trPr>
        <w:tc>
          <w:tcPr>
            <w:tcW w:w="2490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B73EB" w:rsidRDefault="00837472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2B73EB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B73EB" w:rsidRDefault="0083747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2B73EB" w:rsidRDefault="00837472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2B73EB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2B73EB" w:rsidRDefault="002B73EB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B73EB" w:rsidRDefault="00837472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2B73EB">
        <w:trPr>
          <w:cantSplit/>
          <w:trHeight w:val="1412"/>
        </w:trPr>
        <w:tc>
          <w:tcPr>
            <w:tcW w:w="9924" w:type="dxa"/>
            <w:gridSpan w:val="5"/>
          </w:tcPr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837472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2B73EB">
        <w:trPr>
          <w:cantSplit/>
          <w:trHeight w:val="375"/>
        </w:trPr>
        <w:tc>
          <w:tcPr>
            <w:tcW w:w="42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Pr="00447B30" w:rsidRDefault="00EE548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47B30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B73EB" w:rsidRPr="00447B30" w:rsidRDefault="00635BB2" w:rsidP="00447B30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  <w:r w:rsidRPr="00447B30">
              <w:rPr>
                <w:rFonts w:eastAsia="仿宋"/>
                <w:bCs/>
                <w:sz w:val="24"/>
              </w:rPr>
              <w:t>A Rehabilitation</w:t>
            </w:r>
            <w:r w:rsidR="00447B30">
              <w:rPr>
                <w:rFonts w:eastAsia="仿宋" w:hint="eastAsia"/>
                <w:bCs/>
                <w:sz w:val="24"/>
              </w:rPr>
              <w:t xml:space="preserve"> </w:t>
            </w:r>
            <w:r w:rsidRPr="00447B30">
              <w:rPr>
                <w:rFonts w:eastAsia="仿宋"/>
                <w:bCs/>
                <w:sz w:val="24"/>
              </w:rPr>
              <w:t>Training Interactive Method for Lower Limb Exoskeleton Robot</w:t>
            </w:r>
          </w:p>
        </w:tc>
        <w:tc>
          <w:tcPr>
            <w:tcW w:w="2976" w:type="dxa"/>
            <w:vAlign w:val="center"/>
          </w:tcPr>
          <w:p w:rsidR="002B73EB" w:rsidRPr="00447B30" w:rsidRDefault="00635BB2" w:rsidP="000F6D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47B30">
              <w:rPr>
                <w:rFonts w:eastAsia="仿宋"/>
                <w:bCs/>
                <w:sz w:val="24"/>
              </w:rPr>
              <w:t>MATHEMATICAL</w:t>
            </w:r>
            <w:r w:rsidR="00447B30">
              <w:rPr>
                <w:rFonts w:eastAsia="仿宋"/>
                <w:bCs/>
                <w:sz w:val="24"/>
              </w:rPr>
              <w:t xml:space="preserve"> </w:t>
            </w:r>
            <w:r w:rsidRPr="00447B30">
              <w:rPr>
                <w:rFonts w:eastAsia="仿宋"/>
                <w:bCs/>
                <w:sz w:val="24"/>
              </w:rPr>
              <w:t>PROBLEMS IN</w:t>
            </w:r>
            <w:r w:rsidR="00447B30">
              <w:rPr>
                <w:rFonts w:eastAsia="仿宋"/>
                <w:bCs/>
                <w:sz w:val="24"/>
              </w:rPr>
              <w:t xml:space="preserve"> </w:t>
            </w:r>
            <w:r w:rsidRPr="00447B30">
              <w:rPr>
                <w:rFonts w:eastAsia="仿宋"/>
                <w:bCs/>
                <w:sz w:val="24"/>
              </w:rPr>
              <w:t>ENGINEERING</w:t>
            </w:r>
            <w:r w:rsidR="00447B30">
              <w:rPr>
                <w:rFonts w:eastAsia="仿宋" w:hint="eastAsia"/>
                <w:bCs/>
                <w:sz w:val="24"/>
              </w:rPr>
              <w:t>（</w:t>
            </w:r>
            <w:r w:rsidR="00447B30" w:rsidRPr="00447B30">
              <w:rPr>
                <w:rFonts w:eastAsia="仿宋"/>
                <w:bCs/>
                <w:sz w:val="24"/>
              </w:rPr>
              <w:t>2022.04</w:t>
            </w:r>
            <w:r w:rsidR="00447B30">
              <w:rPr>
                <w:rFonts w:eastAsia="仿宋" w:hint="eastAsia"/>
                <w:bCs/>
                <w:sz w:val="24"/>
              </w:rPr>
              <w:t>）</w:t>
            </w:r>
          </w:p>
        </w:tc>
        <w:tc>
          <w:tcPr>
            <w:tcW w:w="709" w:type="dxa"/>
            <w:vAlign w:val="center"/>
          </w:tcPr>
          <w:p w:rsidR="002B73EB" w:rsidRPr="00447B30" w:rsidRDefault="00635BB2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47B30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211CD" w:rsidRDefault="004B59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47B30">
              <w:rPr>
                <w:rFonts w:eastAsia="仿宋"/>
                <w:bCs/>
                <w:sz w:val="24"/>
              </w:rPr>
              <w:t>SCI</w:t>
            </w:r>
          </w:p>
          <w:p w:rsidR="002B73EB" w:rsidRPr="00447B30" w:rsidRDefault="00D211C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（</w:t>
            </w:r>
            <w:r>
              <w:rPr>
                <w:rFonts w:eastAsia="仿宋" w:hint="eastAsia"/>
                <w:bCs/>
                <w:sz w:val="24"/>
              </w:rPr>
              <w:t>4</w:t>
            </w:r>
            <w:r>
              <w:rPr>
                <w:rFonts w:eastAsia="仿宋" w:hint="eastAsia"/>
                <w:bCs/>
                <w:sz w:val="24"/>
              </w:rPr>
              <w:t>区）</w:t>
            </w: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Pr="000F6DB0" w:rsidRDefault="004B59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2B73EB" w:rsidRPr="000F6DB0" w:rsidRDefault="004B599A" w:rsidP="000F6DB0">
            <w:pPr>
              <w:adjustRightInd w:val="0"/>
              <w:spacing w:line="240" w:lineRule="atLeast"/>
              <w:rPr>
                <w:rFonts w:eastAsia="仿宋"/>
                <w:bCs/>
                <w:sz w:val="22"/>
              </w:rPr>
            </w:pPr>
            <w:r w:rsidRPr="000F6DB0">
              <w:rPr>
                <w:rFonts w:eastAsia="仿宋"/>
                <w:bCs/>
                <w:sz w:val="22"/>
              </w:rPr>
              <w:t>A Simplified Inverse</w:t>
            </w:r>
            <w:r w:rsidR="000F6DB0">
              <w:rPr>
                <w:rFonts w:eastAsia="仿宋" w:hint="eastAsia"/>
                <w:bCs/>
                <w:sz w:val="22"/>
              </w:rPr>
              <w:t xml:space="preserve"> </w:t>
            </w:r>
            <w:r w:rsidRPr="000F6DB0">
              <w:rPr>
                <w:rFonts w:eastAsia="仿宋"/>
                <w:bCs/>
                <w:sz w:val="22"/>
              </w:rPr>
              <w:t>Dynamics Modelling Method for a Novel Rehabilitation Exoskeleton with Parallel Joints and Its</w:t>
            </w:r>
            <w:r w:rsidR="000F6DB0">
              <w:rPr>
                <w:rFonts w:eastAsia="仿宋" w:hint="eastAsia"/>
                <w:bCs/>
                <w:sz w:val="22"/>
              </w:rPr>
              <w:t xml:space="preserve"> </w:t>
            </w:r>
            <w:r w:rsidRPr="000F6DB0">
              <w:rPr>
                <w:rFonts w:eastAsia="仿宋"/>
                <w:bCs/>
                <w:sz w:val="22"/>
              </w:rPr>
              <w:t>Application to Trajectory Tracking</w:t>
            </w:r>
          </w:p>
        </w:tc>
        <w:tc>
          <w:tcPr>
            <w:tcW w:w="2976" w:type="dxa"/>
            <w:vAlign w:val="center"/>
          </w:tcPr>
          <w:p w:rsidR="002B73EB" w:rsidRPr="000F6DB0" w:rsidRDefault="004B599A" w:rsidP="000F6D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MATHEMATICAL PROBLEMS IN ENGINEERING</w:t>
            </w:r>
            <w:r w:rsidR="000F6DB0">
              <w:rPr>
                <w:rFonts w:eastAsia="仿宋" w:hint="eastAsia"/>
                <w:bCs/>
                <w:sz w:val="24"/>
              </w:rPr>
              <w:t>（</w:t>
            </w:r>
            <w:r w:rsidR="000F6DB0" w:rsidRPr="000F6DB0">
              <w:rPr>
                <w:rFonts w:eastAsia="仿宋"/>
                <w:bCs/>
                <w:sz w:val="24"/>
              </w:rPr>
              <w:t>2019.12</w:t>
            </w:r>
            <w:r w:rsidR="000F6DB0">
              <w:rPr>
                <w:rFonts w:eastAsia="仿宋" w:hint="eastAsia"/>
                <w:bCs/>
                <w:sz w:val="24"/>
              </w:rPr>
              <w:t>）</w:t>
            </w:r>
          </w:p>
        </w:tc>
        <w:tc>
          <w:tcPr>
            <w:tcW w:w="709" w:type="dxa"/>
            <w:vAlign w:val="center"/>
          </w:tcPr>
          <w:p w:rsidR="002B73EB" w:rsidRPr="000F6DB0" w:rsidRDefault="004B59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73EB" w:rsidRDefault="004B59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SCI</w:t>
            </w:r>
          </w:p>
          <w:p w:rsidR="004E6E2D" w:rsidRPr="000F6DB0" w:rsidRDefault="004E6E2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（</w:t>
            </w:r>
            <w:r>
              <w:rPr>
                <w:rFonts w:eastAsia="仿宋" w:hint="eastAsia"/>
                <w:bCs/>
                <w:sz w:val="24"/>
              </w:rPr>
              <w:t>4</w:t>
            </w:r>
            <w:r>
              <w:rPr>
                <w:rFonts w:eastAsia="仿宋" w:hint="eastAsia"/>
                <w:bCs/>
                <w:sz w:val="24"/>
              </w:rPr>
              <w:t>区）</w:t>
            </w: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Pr="000F6DB0" w:rsidRDefault="00FC6EC9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B73EB" w:rsidRPr="000F6DB0" w:rsidRDefault="00BB5914" w:rsidP="000F6DB0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Inverse kinematic</w:t>
            </w:r>
            <w:r w:rsidR="000F6DB0">
              <w:rPr>
                <w:rFonts w:eastAsia="仿宋" w:hint="eastAsia"/>
                <w:bCs/>
                <w:sz w:val="24"/>
              </w:rPr>
              <w:t xml:space="preserve"> </w:t>
            </w:r>
            <w:r w:rsidRPr="000F6DB0">
              <w:rPr>
                <w:rFonts w:eastAsia="仿宋"/>
                <w:bCs/>
                <w:sz w:val="24"/>
              </w:rPr>
              <w:t>analysis and trajectory planning of a</w:t>
            </w:r>
            <w:r w:rsidR="000F6DB0">
              <w:rPr>
                <w:rFonts w:eastAsia="仿宋"/>
                <w:bCs/>
                <w:sz w:val="24"/>
              </w:rPr>
              <w:t xml:space="preserve"> </w:t>
            </w:r>
            <w:r w:rsidRPr="000F6DB0">
              <w:rPr>
                <w:rFonts w:eastAsia="仿宋"/>
                <w:bCs/>
                <w:sz w:val="24"/>
              </w:rPr>
              <w:t>modular</w:t>
            </w:r>
            <w:r w:rsidR="000F6DB0">
              <w:rPr>
                <w:rFonts w:eastAsia="仿宋"/>
                <w:bCs/>
                <w:sz w:val="24"/>
              </w:rPr>
              <w:t xml:space="preserve"> </w:t>
            </w:r>
            <w:r w:rsidRPr="000F6DB0">
              <w:rPr>
                <w:rFonts w:eastAsia="仿宋"/>
                <w:bCs/>
                <w:sz w:val="24"/>
              </w:rPr>
              <w:t>upper limb</w:t>
            </w:r>
            <w:r w:rsidR="000F6DB0">
              <w:rPr>
                <w:rFonts w:eastAsia="仿宋"/>
                <w:bCs/>
                <w:sz w:val="24"/>
              </w:rPr>
              <w:t xml:space="preserve"> </w:t>
            </w:r>
            <w:r w:rsidRPr="000F6DB0">
              <w:rPr>
                <w:rFonts w:eastAsia="仿宋"/>
                <w:bCs/>
                <w:sz w:val="24"/>
              </w:rPr>
              <w:t>rehabilitation exoskeleton</w:t>
            </w:r>
          </w:p>
        </w:tc>
        <w:tc>
          <w:tcPr>
            <w:tcW w:w="2976" w:type="dxa"/>
            <w:vAlign w:val="center"/>
          </w:tcPr>
          <w:p w:rsidR="005D589F" w:rsidRPr="000F6DB0" w:rsidRDefault="005D589F" w:rsidP="005D589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Technology</w:t>
            </w:r>
          </w:p>
          <w:p w:rsidR="002B73EB" w:rsidRPr="000F6DB0" w:rsidRDefault="005D589F" w:rsidP="005D589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and Health Care</w:t>
            </w:r>
            <w:r w:rsidR="000F6DB0">
              <w:rPr>
                <w:rFonts w:eastAsia="仿宋" w:hint="eastAsia"/>
                <w:bCs/>
                <w:sz w:val="24"/>
              </w:rPr>
              <w:t>（</w:t>
            </w:r>
            <w:r w:rsidR="000F6DB0" w:rsidRPr="000F6DB0">
              <w:rPr>
                <w:rFonts w:eastAsia="仿宋"/>
                <w:bCs/>
                <w:sz w:val="24"/>
              </w:rPr>
              <w:t>2019.07</w:t>
            </w:r>
            <w:r w:rsidR="000F6DB0">
              <w:rPr>
                <w:rFonts w:eastAsia="仿宋" w:hint="eastAsia"/>
                <w:bCs/>
                <w:sz w:val="24"/>
              </w:rPr>
              <w:t>）</w:t>
            </w:r>
          </w:p>
        </w:tc>
        <w:tc>
          <w:tcPr>
            <w:tcW w:w="709" w:type="dxa"/>
            <w:vAlign w:val="center"/>
          </w:tcPr>
          <w:p w:rsidR="002B73EB" w:rsidRPr="000F6DB0" w:rsidRDefault="005D589F" w:rsidP="003B63C0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2</w:t>
            </w:r>
            <w:r w:rsidR="003B63C0" w:rsidRPr="007A54DF">
              <w:rPr>
                <w:rFonts w:eastAsia="仿宋" w:hint="eastAsia"/>
                <w:bCs/>
                <w:sz w:val="18"/>
              </w:rPr>
              <w:t>（副导师</w:t>
            </w:r>
            <w:proofErr w:type="gramStart"/>
            <w:r w:rsidR="003B63C0" w:rsidRPr="007A54DF">
              <w:rPr>
                <w:rFonts w:eastAsia="仿宋" w:hint="eastAsia"/>
                <w:bCs/>
                <w:sz w:val="18"/>
              </w:rPr>
              <w:t>一</w:t>
            </w:r>
            <w:proofErr w:type="gramEnd"/>
            <w:r w:rsidR="003B63C0" w:rsidRPr="007A54DF">
              <w:rPr>
                <w:rFonts w:eastAsia="仿宋" w:hint="eastAsia"/>
                <w:bCs/>
                <w:sz w:val="18"/>
              </w:rPr>
              <w:t>作）</w:t>
            </w:r>
          </w:p>
        </w:tc>
        <w:tc>
          <w:tcPr>
            <w:tcW w:w="1134" w:type="dxa"/>
            <w:vAlign w:val="center"/>
          </w:tcPr>
          <w:p w:rsidR="002B73EB" w:rsidRDefault="005D589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0F6DB0">
              <w:rPr>
                <w:rFonts w:eastAsia="仿宋"/>
                <w:bCs/>
                <w:sz w:val="24"/>
              </w:rPr>
              <w:t>SCI</w:t>
            </w:r>
          </w:p>
          <w:p w:rsidR="004E6E2D" w:rsidRPr="000F6DB0" w:rsidRDefault="004E6E2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（</w:t>
            </w:r>
            <w:r>
              <w:rPr>
                <w:rFonts w:eastAsia="仿宋" w:hint="eastAsia"/>
                <w:bCs/>
                <w:sz w:val="24"/>
              </w:rPr>
              <w:t>4</w:t>
            </w:r>
            <w:r>
              <w:rPr>
                <w:rFonts w:eastAsia="仿宋" w:hint="eastAsia"/>
                <w:bCs/>
                <w:sz w:val="24"/>
              </w:rPr>
              <w:t>区）</w:t>
            </w: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2B73EB">
        <w:trPr>
          <w:cantSplit/>
          <w:trHeight w:val="375"/>
        </w:trPr>
        <w:tc>
          <w:tcPr>
            <w:tcW w:w="42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9026D">
        <w:trPr>
          <w:cantSplit/>
          <w:trHeight w:val="701"/>
        </w:trPr>
        <w:tc>
          <w:tcPr>
            <w:tcW w:w="426" w:type="dxa"/>
            <w:vAlign w:val="center"/>
          </w:tcPr>
          <w:p w:rsidR="0039026D" w:rsidRPr="000F6DB0" w:rsidRDefault="0039026D" w:rsidP="0039026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39026D" w:rsidRPr="000F6DB0" w:rsidRDefault="0039026D" w:rsidP="000778E3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39026D" w:rsidRPr="000F6DB0" w:rsidRDefault="0039026D" w:rsidP="0039026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39026D" w:rsidRPr="000F6DB0" w:rsidRDefault="0039026D" w:rsidP="0039026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E627D" w:rsidRPr="000F6DB0" w:rsidRDefault="005E627D" w:rsidP="005E627D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9026D" w:rsidRDefault="0039026D" w:rsidP="003902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Pr="00D30ADF" w:rsidRDefault="002B73E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Pr="00D30ADF" w:rsidRDefault="002B73EB" w:rsidP="000778E3">
            <w:pPr>
              <w:adjustRightInd w:val="0"/>
              <w:spacing w:line="240" w:lineRule="atLeast"/>
              <w:rPr>
                <w:rFonts w:eastAsia="仿宋" w:hint="eastAsia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Pr="00D30ADF" w:rsidRDefault="002B73EB" w:rsidP="000778E3">
            <w:pPr>
              <w:adjustRightInd w:val="0"/>
              <w:spacing w:line="240" w:lineRule="atLeast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Pr="00D30ADF" w:rsidRDefault="002B73EB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Pr="00D30ADF" w:rsidRDefault="002B73EB" w:rsidP="000778E3">
            <w:pPr>
              <w:adjustRightInd w:val="0"/>
              <w:spacing w:line="240" w:lineRule="atLeast"/>
              <w:rPr>
                <w:rFonts w:eastAsia="仿宋" w:hint="eastAsia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778E3">
        <w:trPr>
          <w:cantSplit/>
          <w:trHeight w:val="701"/>
        </w:trPr>
        <w:tc>
          <w:tcPr>
            <w:tcW w:w="42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778E3">
        <w:trPr>
          <w:cantSplit/>
          <w:trHeight w:val="701"/>
        </w:trPr>
        <w:tc>
          <w:tcPr>
            <w:tcW w:w="42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778E3">
        <w:trPr>
          <w:cantSplit/>
          <w:trHeight w:val="701"/>
        </w:trPr>
        <w:tc>
          <w:tcPr>
            <w:tcW w:w="42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778E3">
        <w:trPr>
          <w:cantSplit/>
          <w:trHeight w:val="701"/>
        </w:trPr>
        <w:tc>
          <w:tcPr>
            <w:tcW w:w="42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778E3" w:rsidRDefault="000778E3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bookmarkEnd w:id="6"/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2B73EB">
        <w:trPr>
          <w:cantSplit/>
          <w:trHeight w:val="375"/>
        </w:trPr>
        <w:tc>
          <w:tcPr>
            <w:tcW w:w="42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121B7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B73EB" w:rsidRDefault="00121B7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121B78">
              <w:rPr>
                <w:rFonts w:ascii="仿宋" w:eastAsia="仿宋" w:hAnsi="仿宋" w:hint="eastAsia"/>
                <w:bCs/>
                <w:sz w:val="24"/>
              </w:rPr>
              <w:t>黑龙江省省属高等学校基本科研业务费科研项目</w:t>
            </w:r>
          </w:p>
        </w:tc>
        <w:tc>
          <w:tcPr>
            <w:tcW w:w="1559" w:type="dxa"/>
            <w:vAlign w:val="center"/>
          </w:tcPr>
          <w:p w:rsidR="002B73EB" w:rsidRDefault="00D051C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024-2027</w:t>
            </w:r>
          </w:p>
        </w:tc>
        <w:tc>
          <w:tcPr>
            <w:tcW w:w="1417" w:type="dxa"/>
            <w:vAlign w:val="center"/>
          </w:tcPr>
          <w:p w:rsidR="002B73EB" w:rsidRDefault="00121B7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121B78">
              <w:rPr>
                <w:rFonts w:ascii="仿宋" w:eastAsia="仿宋" w:hAnsi="仿宋"/>
                <w:bCs/>
                <w:sz w:val="24"/>
              </w:rPr>
              <w:t>10/10</w:t>
            </w:r>
          </w:p>
        </w:tc>
        <w:tc>
          <w:tcPr>
            <w:tcW w:w="709" w:type="dxa"/>
            <w:vAlign w:val="center"/>
          </w:tcPr>
          <w:p w:rsidR="002B73EB" w:rsidRDefault="00121B78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2B73EB">
        <w:trPr>
          <w:cantSplit/>
          <w:trHeight w:val="375"/>
        </w:trPr>
        <w:tc>
          <w:tcPr>
            <w:tcW w:w="426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2B73EB" w:rsidRDefault="00837472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2B73EB">
        <w:trPr>
          <w:cantSplit/>
          <w:trHeight w:val="701"/>
        </w:trPr>
        <w:tc>
          <w:tcPr>
            <w:tcW w:w="426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B73EB" w:rsidRDefault="002B73EB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B73EB">
        <w:trPr>
          <w:cantSplit/>
          <w:trHeight w:val="2653"/>
        </w:trPr>
        <w:tc>
          <w:tcPr>
            <w:tcW w:w="9924" w:type="dxa"/>
            <w:vAlign w:val="center"/>
          </w:tcPr>
          <w:p w:rsidR="002B73EB" w:rsidRDefault="00D051C7" w:rsidP="003B057B">
            <w:pPr>
              <w:adjustRightInd w:val="0"/>
              <w:spacing w:line="288" w:lineRule="auto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D051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本人自入职以来积极参与学科建设的各项工作</w:t>
            </w:r>
            <w:r w:rsidR="00DA568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AD4F2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先后</w:t>
            </w:r>
            <w:r w:rsid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调研了哈尔滨工业大学</w:t>
            </w:r>
            <w:r w:rsidR="003B057B" w:rsidRP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硕士研究生培养方案</w:t>
            </w:r>
            <w:r w:rsid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，并撰写了调研报告；</w:t>
            </w:r>
            <w:r w:rsidR="003B057B" w:rsidRP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整理研究生学位点年度建设报告；参加</w:t>
            </w:r>
            <w:r w:rsidR="0029238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了</w:t>
            </w:r>
            <w:r w:rsidR="003B057B" w:rsidRP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全国优秀教师代表“教育家精神”2024年巡回宣讲</w:t>
            </w:r>
            <w:r w:rsid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与</w:t>
            </w:r>
            <w:r w:rsidR="003B057B" w:rsidRP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高校院所科技政策宣讲会；</w:t>
            </w:r>
            <w:r w:rsid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作为答辩秘书参与硕士研究生</w:t>
            </w:r>
            <w:r w:rsidR="0003713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</w:t>
            </w:r>
            <w:r w:rsidR="003B057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中期与毕业答辩等工作。</w:t>
            </w:r>
          </w:p>
          <w:p w:rsidR="002B73EB" w:rsidRDefault="0065073F" w:rsidP="003B057B">
            <w:pPr>
              <w:adjustRightInd w:val="0"/>
              <w:spacing w:line="288" w:lineRule="auto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本人积极参与教学活动，是《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机械系统设计</w:t>
            </w:r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和</w:t>
            </w:r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《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计算方法</w:t>
            </w:r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》</w:t>
            </w:r>
            <w:proofErr w:type="gramStart"/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的助课老师</w:t>
            </w:r>
            <w:proofErr w:type="gramEnd"/>
            <w:r w:rsidRPr="0065073F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D051C7" w:rsidRPr="00D051C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积极参与到了教学工作当中，积极完成主讲老师安排的各项教学工作。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目前正在指导一名大四学生进行毕业设计。</w:t>
            </w:r>
          </w:p>
          <w:p w:rsidR="002B73EB" w:rsidRDefault="002B73E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2B73E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B057B" w:rsidRDefault="003B057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2B73EB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837472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2B73EB" w:rsidRDefault="002B73EB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B73EB">
        <w:trPr>
          <w:cantSplit/>
          <w:trHeight w:val="3394"/>
        </w:trPr>
        <w:tc>
          <w:tcPr>
            <w:tcW w:w="9924" w:type="dxa"/>
          </w:tcPr>
          <w:p w:rsidR="002B73EB" w:rsidRDefault="002B73E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2B73E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83747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2B73EB" w:rsidRDefault="002B73EB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837472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2B73EB" w:rsidRDefault="00837472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2B73EB" w:rsidRDefault="002B73EB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2B73EB" w:rsidRDefault="00837472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B73EB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2B73EB" w:rsidRDefault="002B73EB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2B73EB" w:rsidRDefault="0083747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分委员会制定的《研究生指导教师遴选工作实施细则》进行审核，申报人符合上述文件规定的“申报基本条件”和“申报必备条件”，且近3年未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〕55号文件中“不接受申报”的情况。</w:t>
            </w:r>
          </w:p>
          <w:p w:rsidR="002B73EB" w:rsidRDefault="00837472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:rsidR="002B73EB" w:rsidRDefault="009230E4">
            <w:pPr>
              <w:adjustRightInd w:val="0"/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房倩倩同志发表A类论文 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篇，在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研</w:t>
            </w:r>
            <w:proofErr w:type="gramEnd"/>
            <w:r w:rsidRPr="009230E4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省属高等学校基本科研业务费科研项目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项，符合机械学院学术</w:t>
            </w:r>
            <w:r w:rsidR="004D133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学位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硕士</w:t>
            </w:r>
            <w:r w:rsidR="004D1331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生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导师的申报条件，排序为 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:rsidR="002B73EB" w:rsidRDefault="002B73EB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2B73EB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B73EB" w:rsidRDefault="002B73EB">
            <w:pPr>
              <w:adjustRightInd w:val="0"/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</w:pPr>
            <w:bookmarkStart w:id="9" w:name="_GoBack"/>
            <w:bookmarkEnd w:id="9"/>
          </w:p>
          <w:p w:rsidR="002B73EB" w:rsidRDefault="00837472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2B73EB" w:rsidRDefault="00837472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2B73EB" w:rsidRDefault="00837472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B73EB">
        <w:trPr>
          <w:cantSplit/>
          <w:trHeight w:val="3698"/>
        </w:trPr>
        <w:tc>
          <w:tcPr>
            <w:tcW w:w="9924" w:type="dxa"/>
            <w:vAlign w:val="center"/>
          </w:tcPr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2B73EB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2B73EB" w:rsidRDefault="00837472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2B73EB" w:rsidRDefault="002B73EB" w:rsidP="004D1331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2B73EB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C7C" w:rsidRDefault="00064C7C">
      <w:r>
        <w:separator/>
      </w:r>
    </w:p>
  </w:endnote>
  <w:endnote w:type="continuationSeparator" w:id="0">
    <w:p w:rsidR="00064C7C" w:rsidRDefault="0006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3EB" w:rsidRDefault="00837472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B73EB" w:rsidRDefault="002B73E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3EB" w:rsidRDefault="008374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:rsidR="002B73EB" w:rsidRDefault="002B73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C7C" w:rsidRDefault="00064C7C">
      <w:r>
        <w:separator/>
      </w:r>
    </w:p>
  </w:footnote>
  <w:footnote w:type="continuationSeparator" w:id="0">
    <w:p w:rsidR="00064C7C" w:rsidRDefault="0006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73EB" w:rsidRDefault="002B73E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36"/>
    <w:rsid w:val="000371EF"/>
    <w:rsid w:val="000401B1"/>
    <w:rsid w:val="00042FEF"/>
    <w:rsid w:val="00043FA9"/>
    <w:rsid w:val="00064C7C"/>
    <w:rsid w:val="0007453D"/>
    <w:rsid w:val="000778E3"/>
    <w:rsid w:val="00093727"/>
    <w:rsid w:val="000A34B2"/>
    <w:rsid w:val="000A457D"/>
    <w:rsid w:val="000C661F"/>
    <w:rsid w:val="000C6ECE"/>
    <w:rsid w:val="000E6236"/>
    <w:rsid w:val="000F21B0"/>
    <w:rsid w:val="000F6DB0"/>
    <w:rsid w:val="00100D0E"/>
    <w:rsid w:val="00106A0D"/>
    <w:rsid w:val="00107F28"/>
    <w:rsid w:val="00110583"/>
    <w:rsid w:val="001122E1"/>
    <w:rsid w:val="00120C9B"/>
    <w:rsid w:val="00121B78"/>
    <w:rsid w:val="00123387"/>
    <w:rsid w:val="0012628B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539C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2381"/>
    <w:rsid w:val="00293778"/>
    <w:rsid w:val="00294988"/>
    <w:rsid w:val="002A14FE"/>
    <w:rsid w:val="002A2685"/>
    <w:rsid w:val="002A3622"/>
    <w:rsid w:val="002A5E52"/>
    <w:rsid w:val="002A621E"/>
    <w:rsid w:val="002B077B"/>
    <w:rsid w:val="002B73EB"/>
    <w:rsid w:val="002C1A2D"/>
    <w:rsid w:val="002C5A53"/>
    <w:rsid w:val="002D52D5"/>
    <w:rsid w:val="002F0DB3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026D"/>
    <w:rsid w:val="00393146"/>
    <w:rsid w:val="00393BD7"/>
    <w:rsid w:val="003A235D"/>
    <w:rsid w:val="003A5E1B"/>
    <w:rsid w:val="003A611E"/>
    <w:rsid w:val="003B057B"/>
    <w:rsid w:val="003B63C0"/>
    <w:rsid w:val="003C2692"/>
    <w:rsid w:val="003C3E9E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47B30"/>
    <w:rsid w:val="00450E21"/>
    <w:rsid w:val="004519EF"/>
    <w:rsid w:val="00453638"/>
    <w:rsid w:val="0045580B"/>
    <w:rsid w:val="0045616A"/>
    <w:rsid w:val="00465374"/>
    <w:rsid w:val="00471D46"/>
    <w:rsid w:val="0048185A"/>
    <w:rsid w:val="00493C3A"/>
    <w:rsid w:val="004B17AA"/>
    <w:rsid w:val="004B1865"/>
    <w:rsid w:val="004B599A"/>
    <w:rsid w:val="004B605F"/>
    <w:rsid w:val="004C31BE"/>
    <w:rsid w:val="004C4EBA"/>
    <w:rsid w:val="004C7898"/>
    <w:rsid w:val="004D1331"/>
    <w:rsid w:val="004E6E2D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D589F"/>
    <w:rsid w:val="005E060A"/>
    <w:rsid w:val="005E50CD"/>
    <w:rsid w:val="005E627D"/>
    <w:rsid w:val="005F178B"/>
    <w:rsid w:val="005F38E8"/>
    <w:rsid w:val="005F4097"/>
    <w:rsid w:val="00616CF2"/>
    <w:rsid w:val="006269B0"/>
    <w:rsid w:val="00635BB2"/>
    <w:rsid w:val="00643621"/>
    <w:rsid w:val="0064626F"/>
    <w:rsid w:val="0065073F"/>
    <w:rsid w:val="00650A0E"/>
    <w:rsid w:val="00653849"/>
    <w:rsid w:val="00664D09"/>
    <w:rsid w:val="00671805"/>
    <w:rsid w:val="00673296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13424"/>
    <w:rsid w:val="00733A86"/>
    <w:rsid w:val="00733CDE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69A4"/>
    <w:rsid w:val="00777309"/>
    <w:rsid w:val="0078597F"/>
    <w:rsid w:val="007A1A07"/>
    <w:rsid w:val="007A54DF"/>
    <w:rsid w:val="007B0576"/>
    <w:rsid w:val="007B1ACB"/>
    <w:rsid w:val="007B483A"/>
    <w:rsid w:val="007B5822"/>
    <w:rsid w:val="007C09E8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472"/>
    <w:rsid w:val="0083752E"/>
    <w:rsid w:val="00874CE2"/>
    <w:rsid w:val="00876614"/>
    <w:rsid w:val="00880572"/>
    <w:rsid w:val="00895436"/>
    <w:rsid w:val="00895FCA"/>
    <w:rsid w:val="008A7579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30E4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34EA"/>
    <w:rsid w:val="00976A06"/>
    <w:rsid w:val="0097740D"/>
    <w:rsid w:val="0098101B"/>
    <w:rsid w:val="009827DA"/>
    <w:rsid w:val="00984686"/>
    <w:rsid w:val="00987B07"/>
    <w:rsid w:val="009902A1"/>
    <w:rsid w:val="00990432"/>
    <w:rsid w:val="009908B8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0EEB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3550"/>
    <w:rsid w:val="00AD4F2C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0CCE"/>
    <w:rsid w:val="00B67D92"/>
    <w:rsid w:val="00B70FAB"/>
    <w:rsid w:val="00B74453"/>
    <w:rsid w:val="00B759F9"/>
    <w:rsid w:val="00B76CC4"/>
    <w:rsid w:val="00B81CF1"/>
    <w:rsid w:val="00B847E6"/>
    <w:rsid w:val="00B92691"/>
    <w:rsid w:val="00B93317"/>
    <w:rsid w:val="00B94172"/>
    <w:rsid w:val="00B96670"/>
    <w:rsid w:val="00BA1C2C"/>
    <w:rsid w:val="00BA2CC1"/>
    <w:rsid w:val="00BB4439"/>
    <w:rsid w:val="00BB44C2"/>
    <w:rsid w:val="00BB5914"/>
    <w:rsid w:val="00BC1716"/>
    <w:rsid w:val="00BC3D14"/>
    <w:rsid w:val="00BD32A0"/>
    <w:rsid w:val="00BD4635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976FD"/>
    <w:rsid w:val="00CA3ABB"/>
    <w:rsid w:val="00CA3FFA"/>
    <w:rsid w:val="00CB12F7"/>
    <w:rsid w:val="00CB535F"/>
    <w:rsid w:val="00CB5F38"/>
    <w:rsid w:val="00CB7EB1"/>
    <w:rsid w:val="00CC129B"/>
    <w:rsid w:val="00CD4BF4"/>
    <w:rsid w:val="00CE15D7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051C7"/>
    <w:rsid w:val="00D06BB7"/>
    <w:rsid w:val="00D1140A"/>
    <w:rsid w:val="00D121DB"/>
    <w:rsid w:val="00D135A1"/>
    <w:rsid w:val="00D168AF"/>
    <w:rsid w:val="00D211CD"/>
    <w:rsid w:val="00D21477"/>
    <w:rsid w:val="00D22317"/>
    <w:rsid w:val="00D26C3E"/>
    <w:rsid w:val="00D26D0F"/>
    <w:rsid w:val="00D30A46"/>
    <w:rsid w:val="00D30ADF"/>
    <w:rsid w:val="00D34F1A"/>
    <w:rsid w:val="00D3630A"/>
    <w:rsid w:val="00D37090"/>
    <w:rsid w:val="00D418CE"/>
    <w:rsid w:val="00D42FB2"/>
    <w:rsid w:val="00D43A2C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2C04"/>
    <w:rsid w:val="00DA5687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B5E"/>
    <w:rsid w:val="00E57FAD"/>
    <w:rsid w:val="00E60C8B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488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2706"/>
    <w:rsid w:val="00F93D75"/>
    <w:rsid w:val="00FB21F3"/>
    <w:rsid w:val="00FB2E26"/>
    <w:rsid w:val="00FB4BA2"/>
    <w:rsid w:val="00FB646F"/>
    <w:rsid w:val="00FB6664"/>
    <w:rsid w:val="00FC4F21"/>
    <w:rsid w:val="00FC6EC9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CF044"/>
  <w15:docId w15:val="{39A0CC14-FBF7-42FE-AF34-18CA7A17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rsid w:val="00D43A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444</Words>
  <Characters>2537</Characters>
  <Application>Microsoft Office Word</Application>
  <DocSecurity>0</DocSecurity>
  <Lines>21</Lines>
  <Paragraphs>5</Paragraphs>
  <ScaleCrop>false</ScaleCrop>
  <Company>HRBEU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房倩倩</cp:lastModifiedBy>
  <cp:revision>42</cp:revision>
  <cp:lastPrinted>2021-05-14T02:02:00Z</cp:lastPrinted>
  <dcterms:created xsi:type="dcterms:W3CDTF">2021-05-14T02:08:00Z</dcterms:created>
  <dcterms:modified xsi:type="dcterms:W3CDTF">2024-05-23T01:39:00Z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