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57" w:rsidRDefault="009F47EE">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hint="eastAsia"/>
          <w:sz w:val="28"/>
          <w:szCs w:val="28"/>
        </w:rPr>
        <w:t>3</w:t>
      </w:r>
      <w:bookmarkStart w:id="0" w:name="_GoBack"/>
      <w:bookmarkEnd w:id="0"/>
    </w:p>
    <w:p w:rsidR="00722E57" w:rsidRDefault="009F47EE">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rsidR="00722E57" w:rsidRDefault="00722E57">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310"/>
        <w:gridCol w:w="709"/>
        <w:gridCol w:w="14"/>
        <w:gridCol w:w="1404"/>
        <w:gridCol w:w="425"/>
        <w:gridCol w:w="107"/>
        <w:gridCol w:w="318"/>
        <w:gridCol w:w="851"/>
        <w:gridCol w:w="708"/>
        <w:gridCol w:w="562"/>
        <w:gridCol w:w="289"/>
        <w:gridCol w:w="561"/>
        <w:gridCol w:w="715"/>
      </w:tblGrid>
      <w:tr w:rsidR="00722E57" w:rsidTr="00B70FC5">
        <w:trPr>
          <w:cantSplit/>
          <w:trHeight w:val="988"/>
        </w:trPr>
        <w:tc>
          <w:tcPr>
            <w:tcW w:w="817" w:type="dxa"/>
            <w:vMerge w:val="restart"/>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姓名</w:t>
            </w:r>
          </w:p>
        </w:tc>
        <w:tc>
          <w:tcPr>
            <w:tcW w:w="1310" w:type="dxa"/>
            <w:vMerge w:val="restart"/>
            <w:vAlign w:val="center"/>
          </w:tcPr>
          <w:p w:rsidR="00722E57" w:rsidRDefault="001E30D0">
            <w:pPr>
              <w:jc w:val="center"/>
              <w:rPr>
                <w:rFonts w:ascii="仿宋_GB2312" w:eastAsia="仿宋_GB2312"/>
                <w:sz w:val="24"/>
                <w:szCs w:val="24"/>
              </w:rPr>
            </w:pPr>
            <w:r>
              <w:rPr>
                <w:rFonts w:ascii="仿宋_GB2312" w:eastAsia="仿宋_GB2312"/>
                <w:sz w:val="24"/>
                <w:szCs w:val="24"/>
              </w:rPr>
              <w:t>解成龙</w:t>
            </w:r>
          </w:p>
        </w:tc>
        <w:tc>
          <w:tcPr>
            <w:tcW w:w="709" w:type="dxa"/>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性别</w:t>
            </w:r>
          </w:p>
        </w:tc>
        <w:tc>
          <w:tcPr>
            <w:tcW w:w="1418" w:type="dxa"/>
            <w:gridSpan w:val="2"/>
            <w:vAlign w:val="center"/>
          </w:tcPr>
          <w:p w:rsidR="00722E57" w:rsidRDefault="001E30D0">
            <w:pPr>
              <w:jc w:val="center"/>
              <w:rPr>
                <w:rFonts w:ascii="仿宋_GB2312" w:eastAsia="仿宋_GB2312"/>
                <w:sz w:val="24"/>
                <w:szCs w:val="24"/>
              </w:rPr>
            </w:pPr>
            <w:r>
              <w:rPr>
                <w:rFonts w:ascii="仿宋_GB2312" w:eastAsia="仿宋_GB2312"/>
                <w:sz w:val="24"/>
                <w:szCs w:val="24"/>
              </w:rPr>
              <w:t>男</w:t>
            </w:r>
          </w:p>
        </w:tc>
        <w:tc>
          <w:tcPr>
            <w:tcW w:w="850" w:type="dxa"/>
            <w:gridSpan w:val="3"/>
            <w:vAlign w:val="center"/>
          </w:tcPr>
          <w:p w:rsidR="00722E57" w:rsidRDefault="009F47EE" w:rsidP="00B70FC5">
            <w:pPr>
              <w:spacing w:line="120" w:lineRule="auto"/>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rsidR="00722E57" w:rsidRDefault="001E30D0">
            <w:pPr>
              <w:jc w:val="center"/>
              <w:rPr>
                <w:rFonts w:ascii="仿宋_GB2312" w:eastAsia="仿宋_GB2312"/>
                <w:sz w:val="24"/>
                <w:szCs w:val="24"/>
              </w:rPr>
            </w:pPr>
            <w:r>
              <w:rPr>
                <w:rFonts w:ascii="仿宋_GB2312" w:eastAsia="仿宋_GB2312" w:hint="eastAsia"/>
                <w:sz w:val="24"/>
                <w:szCs w:val="24"/>
              </w:rPr>
              <w:t>1987.08</w:t>
            </w:r>
          </w:p>
        </w:tc>
        <w:tc>
          <w:tcPr>
            <w:tcW w:w="851"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rsidR="00722E57" w:rsidRDefault="001E30D0">
            <w:pPr>
              <w:jc w:val="center"/>
              <w:rPr>
                <w:rFonts w:ascii="仿宋_GB2312" w:eastAsia="仿宋_GB2312"/>
                <w:sz w:val="24"/>
                <w:szCs w:val="24"/>
              </w:rPr>
            </w:pPr>
            <w:r>
              <w:rPr>
                <w:rFonts w:ascii="仿宋_GB2312" w:eastAsia="仿宋_GB2312"/>
                <w:sz w:val="24"/>
                <w:szCs w:val="24"/>
              </w:rPr>
              <w:t>预备党员</w:t>
            </w:r>
          </w:p>
        </w:tc>
      </w:tr>
      <w:tr w:rsidR="00722E57" w:rsidTr="00B70FC5">
        <w:trPr>
          <w:cantSplit/>
          <w:trHeight w:val="439"/>
        </w:trPr>
        <w:tc>
          <w:tcPr>
            <w:tcW w:w="817" w:type="dxa"/>
            <w:vMerge/>
            <w:vAlign w:val="center"/>
          </w:tcPr>
          <w:p w:rsidR="00722E57" w:rsidRDefault="00722E57">
            <w:pPr>
              <w:jc w:val="center"/>
              <w:rPr>
                <w:rFonts w:ascii="仿宋_GB2312" w:eastAsia="仿宋_GB2312"/>
                <w:sz w:val="24"/>
                <w:szCs w:val="24"/>
              </w:rPr>
            </w:pPr>
          </w:p>
        </w:tc>
        <w:tc>
          <w:tcPr>
            <w:tcW w:w="1310" w:type="dxa"/>
            <w:vMerge/>
            <w:vAlign w:val="center"/>
          </w:tcPr>
          <w:p w:rsidR="00722E57" w:rsidRDefault="00722E57">
            <w:pPr>
              <w:jc w:val="center"/>
              <w:rPr>
                <w:rFonts w:ascii="仿宋_GB2312" w:eastAsia="仿宋_GB2312"/>
                <w:sz w:val="24"/>
                <w:szCs w:val="24"/>
              </w:rPr>
            </w:pPr>
          </w:p>
        </w:tc>
        <w:tc>
          <w:tcPr>
            <w:tcW w:w="709" w:type="dxa"/>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民族</w:t>
            </w:r>
          </w:p>
        </w:tc>
        <w:tc>
          <w:tcPr>
            <w:tcW w:w="1418" w:type="dxa"/>
            <w:gridSpan w:val="2"/>
            <w:vAlign w:val="center"/>
          </w:tcPr>
          <w:p w:rsidR="00722E57" w:rsidRDefault="001E30D0">
            <w:pPr>
              <w:jc w:val="center"/>
              <w:rPr>
                <w:rFonts w:ascii="仿宋_GB2312" w:eastAsia="仿宋_GB2312"/>
                <w:sz w:val="24"/>
                <w:szCs w:val="24"/>
              </w:rPr>
            </w:pPr>
            <w:r>
              <w:rPr>
                <w:rFonts w:ascii="仿宋_GB2312" w:eastAsia="仿宋_GB2312"/>
                <w:sz w:val="24"/>
                <w:szCs w:val="24"/>
              </w:rPr>
              <w:t>汉</w:t>
            </w:r>
          </w:p>
        </w:tc>
        <w:tc>
          <w:tcPr>
            <w:tcW w:w="850" w:type="dxa"/>
            <w:gridSpan w:val="3"/>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rsidR="00722E57" w:rsidRDefault="001E30D0">
            <w:pPr>
              <w:jc w:val="center"/>
              <w:rPr>
                <w:rFonts w:ascii="仿宋_GB2312" w:eastAsia="仿宋_GB2312"/>
                <w:sz w:val="24"/>
                <w:szCs w:val="24"/>
              </w:rPr>
            </w:pPr>
            <w:r>
              <w:rPr>
                <w:rFonts w:ascii="仿宋_GB2312" w:eastAsia="仿宋_GB2312"/>
                <w:sz w:val="24"/>
                <w:szCs w:val="24"/>
              </w:rPr>
              <w:t>研究生</w:t>
            </w:r>
          </w:p>
        </w:tc>
        <w:tc>
          <w:tcPr>
            <w:tcW w:w="851"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rsidR="00722E57" w:rsidRDefault="001E30D0">
            <w:pPr>
              <w:jc w:val="center"/>
              <w:rPr>
                <w:rFonts w:ascii="仿宋_GB2312" w:eastAsia="仿宋_GB2312"/>
                <w:sz w:val="24"/>
                <w:szCs w:val="24"/>
              </w:rPr>
            </w:pPr>
            <w:r>
              <w:rPr>
                <w:rFonts w:ascii="仿宋_GB2312" w:eastAsia="仿宋_GB2312"/>
                <w:sz w:val="24"/>
                <w:szCs w:val="24"/>
              </w:rPr>
              <w:t>硕士</w:t>
            </w:r>
          </w:p>
        </w:tc>
      </w:tr>
      <w:tr w:rsidR="00722E57" w:rsidTr="00B70FC5">
        <w:trPr>
          <w:cantSplit/>
          <w:trHeight w:val="505"/>
        </w:trPr>
        <w:tc>
          <w:tcPr>
            <w:tcW w:w="2127"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rsidR="00722E57" w:rsidRDefault="001E30D0">
            <w:pPr>
              <w:jc w:val="center"/>
              <w:rPr>
                <w:rFonts w:ascii="仿宋_GB2312" w:eastAsia="仿宋_GB2312"/>
                <w:sz w:val="24"/>
                <w:szCs w:val="24"/>
              </w:rPr>
            </w:pPr>
            <w:r>
              <w:rPr>
                <w:rFonts w:ascii="仿宋_GB2312" w:eastAsia="仿宋_GB2312"/>
                <w:sz w:val="24"/>
                <w:szCs w:val="24"/>
              </w:rPr>
              <w:t>哈尔滨博实自动化股份有限公司</w:t>
            </w:r>
          </w:p>
        </w:tc>
      </w:tr>
      <w:tr w:rsidR="00722E57">
        <w:trPr>
          <w:cantSplit/>
          <w:trHeight w:val="520"/>
        </w:trPr>
        <w:tc>
          <w:tcPr>
            <w:tcW w:w="2127"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4"/>
            <w:vAlign w:val="center"/>
          </w:tcPr>
          <w:p w:rsidR="00722E57" w:rsidRDefault="001E30D0">
            <w:pPr>
              <w:jc w:val="center"/>
              <w:rPr>
                <w:rFonts w:ascii="仿宋_GB2312" w:eastAsia="仿宋_GB2312"/>
                <w:sz w:val="24"/>
                <w:szCs w:val="24"/>
              </w:rPr>
            </w:pPr>
            <w:r>
              <w:rPr>
                <w:rFonts w:ascii="仿宋_GB2312" w:eastAsia="仿宋_GB2312"/>
                <w:sz w:val="24"/>
                <w:szCs w:val="24"/>
              </w:rPr>
              <w:t>高级工程师</w:t>
            </w:r>
          </w:p>
        </w:tc>
        <w:tc>
          <w:tcPr>
            <w:tcW w:w="1276" w:type="dxa"/>
            <w:gridSpan w:val="3"/>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rsidR="00722E57" w:rsidRDefault="001E30D0">
            <w:pPr>
              <w:jc w:val="center"/>
              <w:rPr>
                <w:rFonts w:ascii="仿宋_GB2312" w:eastAsia="仿宋_GB2312"/>
                <w:sz w:val="24"/>
                <w:szCs w:val="24"/>
              </w:rPr>
            </w:pPr>
            <w:r>
              <w:rPr>
                <w:rFonts w:ascii="仿宋_GB2312" w:eastAsia="仿宋_GB2312"/>
                <w:sz w:val="24"/>
                <w:szCs w:val="24"/>
              </w:rPr>
              <w:t>研发部部长</w:t>
            </w:r>
          </w:p>
        </w:tc>
      </w:tr>
      <w:tr w:rsidR="00722E57">
        <w:trPr>
          <w:cantSplit/>
          <w:trHeight w:val="520"/>
        </w:trPr>
        <w:tc>
          <w:tcPr>
            <w:tcW w:w="2850" w:type="dxa"/>
            <w:gridSpan w:val="4"/>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rsidR="00722E57" w:rsidRDefault="00C668D0">
            <w:pPr>
              <w:jc w:val="center"/>
              <w:rPr>
                <w:rFonts w:ascii="仿宋_GB2312" w:eastAsia="仿宋_GB2312"/>
                <w:sz w:val="24"/>
                <w:szCs w:val="24"/>
              </w:rPr>
            </w:pPr>
            <w:r>
              <w:rPr>
                <w:rFonts w:ascii="仿宋_GB2312" w:eastAsia="仿宋_GB2312"/>
                <w:sz w:val="24"/>
                <w:szCs w:val="24"/>
              </w:rPr>
              <w:t>哈尔滨博实自动化股份有限公司</w:t>
            </w:r>
          </w:p>
        </w:tc>
      </w:tr>
      <w:tr w:rsidR="00722E57" w:rsidTr="00B70FC5">
        <w:trPr>
          <w:cantSplit/>
          <w:trHeight w:val="872"/>
        </w:trPr>
        <w:tc>
          <w:tcPr>
            <w:tcW w:w="2127"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申报专业学位</w:t>
            </w:r>
          </w:p>
          <w:p w:rsidR="00722E57" w:rsidRDefault="009F47EE">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4"/>
            <w:vAlign w:val="center"/>
          </w:tcPr>
          <w:p w:rsidR="00722E57" w:rsidRDefault="00C668D0">
            <w:pPr>
              <w:jc w:val="center"/>
              <w:rPr>
                <w:rFonts w:ascii="仿宋_GB2312" w:eastAsia="仿宋_GB2312"/>
                <w:sz w:val="24"/>
                <w:szCs w:val="24"/>
              </w:rPr>
            </w:pPr>
            <w:r>
              <w:rPr>
                <w:rFonts w:ascii="仿宋_GB2312" w:eastAsia="仿宋_GB2312" w:hint="eastAsia"/>
                <w:sz w:val="24"/>
                <w:szCs w:val="24"/>
              </w:rPr>
              <w:t>工程</w:t>
            </w:r>
            <w:r w:rsidR="009F47EE">
              <w:rPr>
                <w:rFonts w:ascii="仿宋_GB2312" w:eastAsia="仿宋_GB2312" w:hint="eastAsia"/>
                <w:sz w:val="24"/>
                <w:szCs w:val="24"/>
              </w:rPr>
              <w:t>/</w:t>
            </w:r>
            <w:r>
              <w:rPr>
                <w:rFonts w:ascii="仿宋_GB2312" w:eastAsia="仿宋_GB2312" w:hint="eastAsia"/>
                <w:sz w:val="24"/>
                <w:szCs w:val="24"/>
              </w:rPr>
              <w:t>机械设计</w:t>
            </w:r>
            <w:r w:rsidR="009F47EE">
              <w:rPr>
                <w:rFonts w:ascii="仿宋_GB2312" w:eastAsia="仿宋_GB2312" w:hint="eastAsia"/>
                <w:sz w:val="24"/>
                <w:szCs w:val="24"/>
              </w:rPr>
              <w:t xml:space="preserve"> </w:t>
            </w:r>
          </w:p>
        </w:tc>
        <w:tc>
          <w:tcPr>
            <w:tcW w:w="1276" w:type="dxa"/>
            <w:gridSpan w:val="3"/>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rsidR="00722E57" w:rsidRDefault="00C668D0">
            <w:pPr>
              <w:jc w:val="center"/>
              <w:rPr>
                <w:rFonts w:ascii="仿宋_GB2312" w:eastAsia="仿宋_GB2312"/>
                <w:sz w:val="24"/>
                <w:szCs w:val="24"/>
              </w:rPr>
            </w:pPr>
            <w:r>
              <w:rPr>
                <w:rFonts w:ascii="仿宋_GB2312" w:eastAsia="仿宋_GB2312"/>
                <w:sz w:val="24"/>
                <w:szCs w:val="24"/>
              </w:rPr>
              <w:t>机械设计</w:t>
            </w:r>
          </w:p>
        </w:tc>
      </w:tr>
      <w:tr w:rsidR="00722E57">
        <w:trPr>
          <w:cantSplit/>
          <w:trHeight w:val="520"/>
        </w:trPr>
        <w:tc>
          <w:tcPr>
            <w:tcW w:w="2127"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rsidR="00722E57" w:rsidRDefault="00C668D0">
            <w:pPr>
              <w:jc w:val="center"/>
              <w:rPr>
                <w:rFonts w:ascii="仿宋_GB2312" w:eastAsia="仿宋_GB2312"/>
                <w:sz w:val="24"/>
                <w:szCs w:val="24"/>
              </w:rPr>
            </w:pPr>
            <w:r>
              <w:rPr>
                <w:rFonts w:ascii="仿宋_GB2312" w:eastAsia="仿宋_GB2312"/>
                <w:sz w:val="24"/>
                <w:szCs w:val="24"/>
              </w:rPr>
              <w:t>高级工程师</w:t>
            </w:r>
          </w:p>
        </w:tc>
      </w:tr>
      <w:tr w:rsidR="00722E57">
        <w:trPr>
          <w:cantSplit/>
          <w:trHeight w:val="520"/>
        </w:trPr>
        <w:tc>
          <w:tcPr>
            <w:tcW w:w="2127" w:type="dxa"/>
            <w:gridSpan w:val="2"/>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4"/>
            <w:vAlign w:val="center"/>
          </w:tcPr>
          <w:p w:rsidR="00722E57" w:rsidRDefault="00C668D0">
            <w:pPr>
              <w:jc w:val="center"/>
              <w:rPr>
                <w:rFonts w:ascii="仿宋_GB2312" w:eastAsia="仿宋_GB2312"/>
                <w:sz w:val="24"/>
                <w:szCs w:val="24"/>
              </w:rPr>
            </w:pPr>
            <w:r>
              <w:rPr>
                <w:rFonts w:ascii="仿宋_GB2312" w:eastAsia="仿宋_GB2312" w:hint="eastAsia"/>
                <w:sz w:val="24"/>
                <w:szCs w:val="24"/>
              </w:rPr>
              <w:t>13274603200</w:t>
            </w:r>
          </w:p>
        </w:tc>
        <w:tc>
          <w:tcPr>
            <w:tcW w:w="1276" w:type="dxa"/>
            <w:gridSpan w:val="3"/>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rsidR="00722E57" w:rsidRDefault="00C668D0">
            <w:pPr>
              <w:jc w:val="center"/>
              <w:rPr>
                <w:rFonts w:ascii="仿宋_GB2312" w:eastAsia="仿宋_GB2312"/>
                <w:sz w:val="24"/>
                <w:szCs w:val="24"/>
              </w:rPr>
            </w:pPr>
            <w:r>
              <w:rPr>
                <w:rFonts w:ascii="仿宋_GB2312" w:eastAsia="仿宋_GB2312"/>
                <w:sz w:val="24"/>
                <w:szCs w:val="24"/>
              </w:rPr>
              <w:t>xclong</w:t>
            </w:r>
            <w:r>
              <w:rPr>
                <w:rFonts w:ascii="仿宋_GB2312" w:eastAsia="仿宋_GB2312" w:hint="eastAsia"/>
                <w:sz w:val="24"/>
                <w:szCs w:val="24"/>
              </w:rPr>
              <w:t>@</w:t>
            </w:r>
            <w:r>
              <w:rPr>
                <w:rFonts w:ascii="仿宋_GB2312" w:eastAsia="仿宋_GB2312"/>
                <w:sz w:val="24"/>
                <w:szCs w:val="24"/>
              </w:rPr>
              <w:t>boshi</w:t>
            </w:r>
            <w:r>
              <w:rPr>
                <w:rFonts w:ascii="仿宋_GB2312" w:eastAsia="仿宋_GB2312" w:hint="eastAsia"/>
                <w:sz w:val="24"/>
                <w:szCs w:val="24"/>
              </w:rPr>
              <w:t>.cn</w:t>
            </w:r>
          </w:p>
        </w:tc>
      </w:tr>
      <w:tr w:rsidR="00722E57">
        <w:trPr>
          <w:cantSplit/>
          <w:trHeight w:val="520"/>
        </w:trPr>
        <w:tc>
          <w:tcPr>
            <w:tcW w:w="8790" w:type="dxa"/>
            <w:gridSpan w:val="14"/>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主要学习工作经历</w:t>
            </w:r>
          </w:p>
        </w:tc>
      </w:tr>
      <w:tr w:rsidR="00722E57">
        <w:trPr>
          <w:cantSplit/>
          <w:trHeight w:val="2548"/>
        </w:trPr>
        <w:tc>
          <w:tcPr>
            <w:tcW w:w="8790" w:type="dxa"/>
            <w:gridSpan w:val="14"/>
            <w:vAlign w:val="center"/>
          </w:tcPr>
          <w:p w:rsidR="00722E57" w:rsidRDefault="00C668D0">
            <w:pPr>
              <w:widowControl/>
              <w:autoSpaceDE w:val="0"/>
              <w:autoSpaceDN w:val="0"/>
              <w:adjustRightInd w:val="0"/>
              <w:jc w:val="left"/>
              <w:rPr>
                <w:rFonts w:ascii="仿宋_GB2312" w:eastAsia="仿宋_GB2312" w:cs="仿宋" w:hint="eastAsia"/>
                <w:kern w:val="0"/>
                <w:sz w:val="24"/>
                <w:szCs w:val="24"/>
              </w:rPr>
            </w:pPr>
            <w:r>
              <w:rPr>
                <w:rFonts w:ascii="仿宋_GB2312" w:eastAsia="仿宋_GB2312" w:cs="仿宋" w:hint="eastAsia"/>
                <w:kern w:val="0"/>
                <w:sz w:val="24"/>
                <w:szCs w:val="24"/>
              </w:rPr>
              <w:t>2007.09~2011.07 齐齐哈尔大学，机械设计及其自动化专业，获得学士学位</w:t>
            </w:r>
          </w:p>
          <w:p w:rsidR="00C668D0" w:rsidRDefault="00C668D0">
            <w:pPr>
              <w:widowControl/>
              <w:autoSpaceDE w:val="0"/>
              <w:autoSpaceDN w:val="0"/>
              <w:adjustRightInd w:val="0"/>
              <w:jc w:val="left"/>
              <w:rPr>
                <w:rFonts w:ascii="仿宋_GB2312" w:eastAsia="仿宋_GB2312" w:cs="仿宋" w:hint="eastAsia"/>
                <w:kern w:val="0"/>
                <w:sz w:val="24"/>
                <w:szCs w:val="24"/>
              </w:rPr>
            </w:pPr>
            <w:r>
              <w:rPr>
                <w:rFonts w:ascii="仿宋_GB2312" w:eastAsia="仿宋_GB2312" w:cs="仿宋" w:hint="eastAsia"/>
                <w:kern w:val="0"/>
                <w:sz w:val="24"/>
                <w:szCs w:val="24"/>
              </w:rPr>
              <w:t>2011.09~2014.06 哈尔滨工程大学，机械电子工程专业， 获得硕士学位</w:t>
            </w:r>
          </w:p>
          <w:p w:rsidR="00722E57" w:rsidRPr="00C668D0" w:rsidRDefault="00C668D0">
            <w:pPr>
              <w:widowControl/>
              <w:autoSpaceDE w:val="0"/>
              <w:autoSpaceDN w:val="0"/>
              <w:adjustRightInd w:val="0"/>
              <w:jc w:val="left"/>
              <w:rPr>
                <w:rFonts w:ascii="仿宋_GB2312" w:eastAsia="仿宋_GB2312" w:cs="仿宋"/>
                <w:kern w:val="0"/>
                <w:sz w:val="24"/>
                <w:szCs w:val="24"/>
              </w:rPr>
            </w:pPr>
            <w:r>
              <w:rPr>
                <w:rFonts w:ascii="仿宋_GB2312" w:eastAsia="仿宋_GB2312" w:cs="仿宋" w:hint="eastAsia"/>
                <w:kern w:val="0"/>
                <w:sz w:val="24"/>
                <w:szCs w:val="24"/>
              </w:rPr>
              <w:t>2014.07~至今 哈尔滨博实自动化股份有限公司，研发技术部</w:t>
            </w:r>
          </w:p>
        </w:tc>
      </w:tr>
      <w:tr w:rsidR="00722E57">
        <w:trPr>
          <w:cantSplit/>
          <w:trHeight w:val="520"/>
        </w:trPr>
        <w:tc>
          <w:tcPr>
            <w:tcW w:w="8790" w:type="dxa"/>
            <w:gridSpan w:val="14"/>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从事领域与专业特长</w:t>
            </w:r>
          </w:p>
        </w:tc>
      </w:tr>
      <w:tr w:rsidR="00722E57">
        <w:trPr>
          <w:cantSplit/>
          <w:trHeight w:val="3725"/>
        </w:trPr>
        <w:tc>
          <w:tcPr>
            <w:tcW w:w="8790" w:type="dxa"/>
            <w:gridSpan w:val="14"/>
            <w:vAlign w:val="center"/>
          </w:tcPr>
          <w:p w:rsidR="00AF11CC" w:rsidRDefault="00AF11CC" w:rsidP="00AF11CC">
            <w:pPr>
              <w:spacing w:line="440" w:lineRule="exact"/>
              <w:ind w:firstLineChars="200" w:firstLine="480"/>
              <w:jc w:val="left"/>
              <w:rPr>
                <w:rFonts w:ascii="宋体" w:hAnsi="宋体" w:cs="宋体" w:hint="eastAsia"/>
                <w:color w:val="000000"/>
                <w:kern w:val="0"/>
                <w:sz w:val="24"/>
                <w:szCs w:val="24"/>
              </w:rPr>
            </w:pPr>
            <w:r w:rsidRPr="002C3AF8">
              <w:rPr>
                <w:rFonts w:ascii="宋体" w:hAnsi="宋体" w:cs="宋体" w:hint="eastAsia"/>
                <w:color w:val="000000"/>
                <w:kern w:val="0"/>
                <w:sz w:val="24"/>
                <w:szCs w:val="24"/>
              </w:rPr>
              <w:lastRenderedPageBreak/>
              <w:t>本人解成龙，</w:t>
            </w:r>
            <w:r w:rsidR="00DF7539">
              <w:rPr>
                <w:rFonts w:ascii="宋体" w:hAnsi="宋体" w:cs="宋体" w:hint="eastAsia"/>
                <w:color w:val="000000"/>
                <w:kern w:val="0"/>
                <w:sz w:val="24"/>
                <w:szCs w:val="24"/>
              </w:rPr>
              <w:t>2014年</w:t>
            </w:r>
            <w:r w:rsidRPr="002C3AF8">
              <w:rPr>
                <w:rFonts w:ascii="宋体" w:hAnsi="宋体" w:cs="宋体" w:hint="eastAsia"/>
                <w:color w:val="000000"/>
                <w:kern w:val="0"/>
                <w:sz w:val="24"/>
                <w:szCs w:val="24"/>
              </w:rPr>
              <w:t>7月加入哈尔滨博实自动化股份有限公司工作至今，先后从事</w:t>
            </w:r>
            <w:proofErr w:type="gramStart"/>
            <w:r w:rsidRPr="002C3AF8">
              <w:rPr>
                <w:rFonts w:ascii="宋体" w:hAnsi="宋体" w:cs="宋体" w:hint="eastAsia"/>
                <w:color w:val="000000"/>
                <w:kern w:val="0"/>
                <w:sz w:val="24"/>
                <w:szCs w:val="24"/>
              </w:rPr>
              <w:t>机械部机的</w:t>
            </w:r>
            <w:proofErr w:type="gramEnd"/>
            <w:r w:rsidRPr="002C3AF8">
              <w:rPr>
                <w:rFonts w:ascii="宋体" w:hAnsi="宋体" w:cs="宋体" w:hint="eastAsia"/>
                <w:color w:val="000000"/>
                <w:kern w:val="0"/>
                <w:sz w:val="24"/>
                <w:szCs w:val="24"/>
              </w:rPr>
              <w:t>结构设计、新产品的研发、总体包装生产线的方案设计</w:t>
            </w:r>
            <w:r>
              <w:rPr>
                <w:rFonts w:ascii="宋体" w:hAnsi="宋体" w:cs="宋体" w:hint="eastAsia"/>
                <w:color w:val="000000"/>
                <w:kern w:val="0"/>
                <w:sz w:val="24"/>
                <w:szCs w:val="24"/>
              </w:rPr>
              <w:t>、包装机组评审、项目方案评审、团队管理</w:t>
            </w:r>
            <w:r w:rsidRPr="002C3AF8">
              <w:rPr>
                <w:rFonts w:ascii="宋体" w:hAnsi="宋体" w:cs="宋体" w:hint="eastAsia"/>
                <w:color w:val="000000"/>
                <w:kern w:val="0"/>
                <w:sz w:val="24"/>
                <w:szCs w:val="24"/>
              </w:rPr>
              <w:t>等工作，</w:t>
            </w:r>
            <w:r w:rsidR="00DF7539">
              <w:rPr>
                <w:rFonts w:ascii="宋体" w:hAnsi="宋体" w:cs="宋体" w:hint="eastAsia"/>
                <w:color w:val="000000"/>
                <w:kern w:val="0"/>
                <w:sz w:val="24"/>
                <w:szCs w:val="24"/>
              </w:rPr>
              <w:t>2019年被任命为研发技术部技术主管，</w:t>
            </w:r>
            <w:r w:rsidR="00814478">
              <w:rPr>
                <w:rFonts w:ascii="宋体" w:hAnsi="宋体" w:cs="宋体" w:hint="eastAsia"/>
                <w:color w:val="000000"/>
                <w:kern w:val="0"/>
                <w:sz w:val="24"/>
                <w:szCs w:val="24"/>
              </w:rPr>
              <w:t>2023年升任</w:t>
            </w:r>
            <w:r>
              <w:rPr>
                <w:rFonts w:ascii="宋体" w:hAnsi="宋体" w:cs="宋体" w:hint="eastAsia"/>
                <w:color w:val="000000"/>
                <w:kern w:val="0"/>
                <w:sz w:val="24"/>
                <w:szCs w:val="24"/>
              </w:rPr>
              <w:t>研发技术部部长，研发部是</w:t>
            </w:r>
            <w:r w:rsidRPr="00216B15">
              <w:rPr>
                <w:rFonts w:ascii="宋体" w:hAnsi="宋体" w:cs="宋体" w:hint="eastAsia"/>
                <w:color w:val="000000"/>
                <w:kern w:val="0"/>
                <w:sz w:val="24"/>
                <w:szCs w:val="24"/>
              </w:rPr>
              <w:t>由</w:t>
            </w:r>
            <w:r w:rsidR="00A21571">
              <w:rPr>
                <w:rFonts w:ascii="宋体" w:hAnsi="宋体" w:cs="宋体" w:hint="eastAsia"/>
                <w:color w:val="000000"/>
                <w:kern w:val="0"/>
                <w:sz w:val="24"/>
                <w:szCs w:val="24"/>
              </w:rPr>
              <w:t>研究生</w:t>
            </w:r>
            <w:r>
              <w:rPr>
                <w:rFonts w:ascii="宋体" w:hAnsi="宋体" w:cs="宋体" w:hint="eastAsia"/>
                <w:color w:val="000000"/>
                <w:kern w:val="0"/>
                <w:sz w:val="24"/>
                <w:szCs w:val="24"/>
              </w:rPr>
              <w:t>和</w:t>
            </w:r>
            <w:r w:rsidRPr="00216B15">
              <w:rPr>
                <w:rFonts w:ascii="宋体" w:hAnsi="宋体" w:cs="宋体" w:hint="eastAsia"/>
                <w:color w:val="000000"/>
                <w:kern w:val="0"/>
                <w:sz w:val="24"/>
                <w:szCs w:val="24"/>
              </w:rPr>
              <w:t>本科</w:t>
            </w:r>
            <w:r>
              <w:rPr>
                <w:rFonts w:ascii="宋体" w:hAnsi="宋体" w:cs="宋体" w:hint="eastAsia"/>
                <w:color w:val="000000"/>
                <w:kern w:val="0"/>
                <w:sz w:val="24"/>
                <w:szCs w:val="24"/>
              </w:rPr>
              <w:t>学历</w:t>
            </w:r>
            <w:r w:rsidR="00A21571">
              <w:rPr>
                <w:rFonts w:ascii="宋体" w:hAnsi="宋体" w:cs="宋体" w:hint="eastAsia"/>
                <w:color w:val="000000"/>
                <w:kern w:val="0"/>
                <w:sz w:val="24"/>
                <w:szCs w:val="24"/>
              </w:rPr>
              <w:t>人员</w:t>
            </w:r>
            <w:r w:rsidRPr="00216B15">
              <w:rPr>
                <w:rFonts w:ascii="宋体" w:hAnsi="宋体" w:cs="宋体" w:hint="eastAsia"/>
                <w:color w:val="000000"/>
                <w:kern w:val="0"/>
                <w:sz w:val="24"/>
                <w:szCs w:val="24"/>
              </w:rPr>
              <w:t>组成的高水平技术团队</w:t>
            </w:r>
            <w:r>
              <w:rPr>
                <w:rFonts w:ascii="宋体" w:hAnsi="宋体" w:cs="宋体" w:hint="eastAsia"/>
                <w:color w:val="000000"/>
                <w:kern w:val="0"/>
                <w:sz w:val="24"/>
                <w:szCs w:val="24"/>
              </w:rPr>
              <w:t>，负责公司粉粒料全自动包装产品的研发和应用工作。</w:t>
            </w:r>
          </w:p>
          <w:p w:rsidR="00722E57" w:rsidRDefault="00A21571" w:rsidP="00A21571">
            <w:pPr>
              <w:spacing w:line="440" w:lineRule="exact"/>
              <w:ind w:firstLineChars="200" w:firstLine="480"/>
              <w:jc w:val="left"/>
              <w:rPr>
                <w:rFonts w:ascii="仿宋_GB2312" w:eastAsia="仿宋_GB2312"/>
                <w:sz w:val="24"/>
                <w:szCs w:val="24"/>
              </w:rPr>
            </w:pPr>
            <w:r>
              <w:rPr>
                <w:rFonts w:hint="eastAsia"/>
                <w:sz w:val="24"/>
                <w:szCs w:val="24"/>
              </w:rPr>
              <w:t>在</w:t>
            </w:r>
            <w:r w:rsidR="00AF11CC">
              <w:rPr>
                <w:rFonts w:hint="eastAsia"/>
                <w:sz w:val="24"/>
                <w:szCs w:val="24"/>
              </w:rPr>
              <w:t>2022</w:t>
            </w:r>
            <w:r w:rsidR="00AF11CC">
              <w:rPr>
                <w:rFonts w:hint="eastAsia"/>
                <w:sz w:val="24"/>
                <w:szCs w:val="24"/>
              </w:rPr>
              <w:t>年负责实施国家级项目一项（</w:t>
            </w:r>
            <w:r w:rsidR="00A46D8E">
              <w:rPr>
                <w:rFonts w:hint="eastAsia"/>
                <w:sz w:val="24"/>
                <w:szCs w:val="24"/>
              </w:rPr>
              <w:t>细粉料高速高精度智能化垂直螺旋包装技术研究</w:t>
            </w:r>
            <w:r w:rsidR="00AF11CC">
              <w:rPr>
                <w:rFonts w:hint="eastAsia"/>
                <w:sz w:val="24"/>
                <w:szCs w:val="24"/>
              </w:rPr>
              <w:t>）</w:t>
            </w:r>
            <w:r w:rsidR="00A46D8E">
              <w:rPr>
                <w:rFonts w:hint="eastAsia"/>
                <w:sz w:val="24"/>
                <w:szCs w:val="24"/>
              </w:rPr>
              <w:t>，该项目样机设备在用户现场稳定运行，并顺利验收。</w:t>
            </w:r>
            <w:r w:rsidR="00A46D8E">
              <w:rPr>
                <w:rFonts w:hint="eastAsia"/>
                <w:sz w:val="24"/>
                <w:szCs w:val="24"/>
              </w:rPr>
              <w:t>2023</w:t>
            </w:r>
            <w:r w:rsidR="00A46D8E">
              <w:rPr>
                <w:rFonts w:hint="eastAsia"/>
                <w:sz w:val="24"/>
                <w:szCs w:val="24"/>
              </w:rPr>
              <w:t>年负责光伏新能源方向块状多晶硅包装产品的技术升级及优化工作，产能提升约</w:t>
            </w:r>
            <w:r w:rsidR="00A46D8E">
              <w:rPr>
                <w:rFonts w:hint="eastAsia"/>
                <w:sz w:val="24"/>
                <w:szCs w:val="24"/>
              </w:rPr>
              <w:t>32%</w:t>
            </w:r>
            <w:r w:rsidR="00A46D8E">
              <w:rPr>
                <w:rFonts w:hint="eastAsia"/>
                <w:sz w:val="24"/>
                <w:szCs w:val="24"/>
              </w:rPr>
              <w:t>，同时降低设备成本约</w:t>
            </w:r>
            <w:r w:rsidR="00A46D8E">
              <w:rPr>
                <w:rFonts w:hint="eastAsia"/>
                <w:sz w:val="24"/>
                <w:szCs w:val="24"/>
              </w:rPr>
              <w:t>30%</w:t>
            </w:r>
            <w:r w:rsidR="00A46D8E">
              <w:rPr>
                <w:rFonts w:hint="eastAsia"/>
                <w:sz w:val="24"/>
                <w:szCs w:val="24"/>
              </w:rPr>
              <w:t>，保证了公司在新能源包装领域的龙头地位。目前继续在超细粉料的脱气和提升堆积密度方向上深入探索，</w:t>
            </w:r>
            <w:r>
              <w:rPr>
                <w:rFonts w:hint="eastAsia"/>
                <w:sz w:val="24"/>
                <w:szCs w:val="24"/>
              </w:rPr>
              <w:t>在多晶硅新能源方向上开拓创新，开发满足时代发展的新产品，助力国家新能源方向蓬勃发展，推动自动化、智能化的科技产品取代人工劳动力，为公司和社会贡献力量。</w:t>
            </w:r>
          </w:p>
        </w:tc>
      </w:tr>
      <w:tr w:rsidR="00722E57">
        <w:trPr>
          <w:cantSplit/>
          <w:trHeight w:val="520"/>
        </w:trPr>
        <w:tc>
          <w:tcPr>
            <w:tcW w:w="8790" w:type="dxa"/>
            <w:gridSpan w:val="14"/>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主要业绩（论著、科研项目、科研成果、奖励等）</w:t>
            </w:r>
          </w:p>
        </w:tc>
      </w:tr>
      <w:tr w:rsidR="00722E57" w:rsidTr="00374D36">
        <w:trPr>
          <w:cantSplit/>
          <w:trHeight w:val="424"/>
        </w:trPr>
        <w:tc>
          <w:tcPr>
            <w:tcW w:w="4786" w:type="dxa"/>
            <w:gridSpan w:val="7"/>
            <w:vAlign w:val="center"/>
          </w:tcPr>
          <w:p w:rsidR="00722E57" w:rsidRDefault="009F47EE">
            <w:pPr>
              <w:jc w:val="center"/>
              <w:rPr>
                <w:rFonts w:ascii="仿宋_GB2312" w:eastAsia="仿宋_GB2312"/>
                <w:sz w:val="24"/>
                <w:szCs w:val="24"/>
              </w:rPr>
            </w:pPr>
            <w:r>
              <w:rPr>
                <w:rFonts w:ascii="仿宋_GB2312" w:eastAsia="仿宋_GB2312" w:hint="eastAsia"/>
                <w:sz w:val="24"/>
                <w:szCs w:val="24"/>
              </w:rPr>
              <w:t>名称</w:t>
            </w:r>
          </w:p>
        </w:tc>
        <w:tc>
          <w:tcPr>
            <w:tcW w:w="2439" w:type="dxa"/>
            <w:gridSpan w:val="4"/>
            <w:vAlign w:val="center"/>
          </w:tcPr>
          <w:p w:rsidR="00722E57" w:rsidRDefault="009F47EE">
            <w:pPr>
              <w:ind w:left="-108"/>
              <w:jc w:val="center"/>
              <w:rPr>
                <w:rFonts w:ascii="仿宋_GB2312" w:eastAsia="仿宋_GB2312"/>
                <w:sz w:val="24"/>
                <w:szCs w:val="24"/>
              </w:rPr>
            </w:pPr>
            <w:r>
              <w:rPr>
                <w:rFonts w:ascii="仿宋_GB2312" w:eastAsia="仿宋_GB2312" w:hint="eastAsia"/>
                <w:sz w:val="24"/>
                <w:szCs w:val="24"/>
              </w:rPr>
              <w:t>发表刊物、项目来源</w:t>
            </w:r>
          </w:p>
        </w:tc>
        <w:tc>
          <w:tcPr>
            <w:tcW w:w="850" w:type="dxa"/>
            <w:gridSpan w:val="2"/>
            <w:vAlign w:val="center"/>
          </w:tcPr>
          <w:p w:rsidR="00722E57" w:rsidRDefault="009F47EE">
            <w:pPr>
              <w:ind w:left="-108"/>
              <w:jc w:val="center"/>
              <w:rPr>
                <w:rFonts w:ascii="仿宋_GB2312" w:eastAsia="仿宋_GB2312"/>
                <w:sz w:val="24"/>
                <w:szCs w:val="24"/>
              </w:rPr>
            </w:pPr>
            <w:r>
              <w:rPr>
                <w:rFonts w:ascii="仿宋_GB2312" w:eastAsia="仿宋_GB2312" w:hint="eastAsia"/>
                <w:sz w:val="24"/>
                <w:szCs w:val="24"/>
              </w:rPr>
              <w:t>时间</w:t>
            </w:r>
          </w:p>
        </w:tc>
        <w:tc>
          <w:tcPr>
            <w:tcW w:w="715" w:type="dxa"/>
            <w:vAlign w:val="center"/>
          </w:tcPr>
          <w:p w:rsidR="00722E57" w:rsidRDefault="009F47EE">
            <w:pPr>
              <w:ind w:left="-123" w:right="-108"/>
              <w:jc w:val="center"/>
              <w:rPr>
                <w:rFonts w:ascii="仿宋_GB2312" w:eastAsia="仿宋_GB2312"/>
                <w:sz w:val="24"/>
                <w:szCs w:val="24"/>
              </w:rPr>
            </w:pPr>
            <w:r>
              <w:rPr>
                <w:rFonts w:ascii="仿宋_GB2312" w:eastAsia="仿宋_GB2312" w:hint="eastAsia"/>
                <w:sz w:val="24"/>
                <w:szCs w:val="24"/>
              </w:rPr>
              <w:t>本人</w:t>
            </w:r>
          </w:p>
          <w:p w:rsidR="00722E57" w:rsidRDefault="009F47EE">
            <w:pPr>
              <w:ind w:left="-123" w:right="-108"/>
              <w:jc w:val="center"/>
              <w:rPr>
                <w:rFonts w:ascii="仿宋_GB2312" w:eastAsia="仿宋_GB2312"/>
                <w:sz w:val="24"/>
                <w:szCs w:val="24"/>
              </w:rPr>
            </w:pPr>
            <w:r>
              <w:rPr>
                <w:rFonts w:ascii="仿宋_GB2312" w:eastAsia="仿宋_GB2312" w:hint="eastAsia"/>
                <w:sz w:val="24"/>
                <w:szCs w:val="24"/>
              </w:rPr>
              <w:t>位次</w:t>
            </w:r>
          </w:p>
        </w:tc>
      </w:tr>
      <w:tr w:rsidR="00722E57" w:rsidTr="00374D36">
        <w:trPr>
          <w:cantSplit/>
          <w:trHeight w:val="4402"/>
        </w:trPr>
        <w:tc>
          <w:tcPr>
            <w:tcW w:w="4786" w:type="dxa"/>
            <w:gridSpan w:val="7"/>
          </w:tcPr>
          <w:p w:rsidR="00722E57"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气力输送过程中的压力</w:t>
            </w:r>
            <w:proofErr w:type="gramStart"/>
            <w:r w:rsidRPr="00A21571">
              <w:rPr>
                <w:rFonts w:ascii="仿宋_GB2312" w:eastAsia="仿宋_GB2312" w:hint="eastAsia"/>
                <w:sz w:val="24"/>
                <w:szCs w:val="24"/>
              </w:rPr>
              <w:t>对称重</w:t>
            </w:r>
            <w:proofErr w:type="gramEnd"/>
            <w:r w:rsidRPr="00A21571">
              <w:rPr>
                <w:rFonts w:ascii="仿宋_GB2312" w:eastAsia="仿宋_GB2312" w:hint="eastAsia"/>
                <w:sz w:val="24"/>
                <w:szCs w:val="24"/>
              </w:rPr>
              <w:t>计量的影响</w:t>
            </w:r>
          </w:p>
          <w:p w:rsidR="00A21571"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直线振动输送机输送的物料运动状态分析</w:t>
            </w:r>
          </w:p>
          <w:p w:rsidR="00A21571"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机械工程智能化发展的现场及方向</w:t>
            </w:r>
          </w:p>
          <w:p w:rsidR="00374D36" w:rsidRDefault="00374D36" w:rsidP="00374D36">
            <w:pPr>
              <w:widowControl/>
              <w:autoSpaceDE w:val="0"/>
              <w:autoSpaceDN w:val="0"/>
              <w:adjustRightInd w:val="0"/>
              <w:jc w:val="left"/>
              <w:rPr>
                <w:rFonts w:ascii="仿宋_GB2312" w:eastAsia="仿宋_GB2312" w:hint="eastAsia"/>
                <w:sz w:val="24"/>
                <w:szCs w:val="24"/>
              </w:rPr>
            </w:pPr>
            <w:r w:rsidRPr="00374D36">
              <w:rPr>
                <w:rFonts w:ascii="仿宋_GB2312" w:eastAsia="仿宋_GB2312" w:hint="eastAsia"/>
                <w:sz w:val="24"/>
                <w:szCs w:val="24"/>
              </w:rPr>
              <w:t>“细粉料高速高精度智能化垂直螺旋包装技术研究”</w:t>
            </w:r>
            <w:r w:rsidRPr="00A21571">
              <w:rPr>
                <w:rFonts w:ascii="仿宋_GB2312" w:eastAsia="仿宋_GB2312"/>
                <w:sz w:val="24"/>
                <w:szCs w:val="24"/>
              </w:rPr>
              <w:t xml:space="preserve"> </w:t>
            </w:r>
          </w:p>
          <w:p w:rsidR="00374D36" w:rsidRDefault="00374D36" w:rsidP="00374D36">
            <w:pPr>
              <w:widowControl/>
              <w:autoSpaceDE w:val="0"/>
              <w:autoSpaceDN w:val="0"/>
              <w:adjustRightInd w:val="0"/>
              <w:jc w:val="left"/>
              <w:rPr>
                <w:rFonts w:ascii="仿宋_GB2312" w:eastAsia="仿宋_GB2312" w:hint="eastAsia"/>
                <w:sz w:val="24"/>
                <w:szCs w:val="24"/>
              </w:rPr>
            </w:pPr>
            <w:r w:rsidRPr="00374D36">
              <w:rPr>
                <w:rFonts w:ascii="仿宋_GB2312" w:eastAsia="仿宋_GB2312" w:hint="eastAsia"/>
                <w:sz w:val="24"/>
                <w:szCs w:val="24"/>
              </w:rPr>
              <w:t>智能型垂直螺旋装袋装置及控制方法多晶硅块状散料回转式自动包装方法及装置</w:t>
            </w:r>
          </w:p>
          <w:p w:rsidR="00374D36" w:rsidRDefault="00374D36" w:rsidP="00374D36">
            <w:pPr>
              <w:widowControl/>
              <w:autoSpaceDE w:val="0"/>
              <w:autoSpaceDN w:val="0"/>
              <w:adjustRightInd w:val="0"/>
              <w:jc w:val="left"/>
              <w:rPr>
                <w:rFonts w:ascii="仿宋_GB2312" w:eastAsia="仿宋_GB2312" w:hint="eastAsia"/>
                <w:sz w:val="24"/>
                <w:szCs w:val="24"/>
              </w:rPr>
            </w:pPr>
            <w:r w:rsidRPr="00374D36">
              <w:rPr>
                <w:rFonts w:ascii="仿宋_GB2312" w:eastAsia="仿宋_GB2312" w:hint="eastAsia"/>
                <w:sz w:val="24"/>
                <w:szCs w:val="24"/>
              </w:rPr>
              <w:t>移送夹</w:t>
            </w:r>
            <w:proofErr w:type="gramStart"/>
            <w:r w:rsidRPr="00374D36">
              <w:rPr>
                <w:rFonts w:ascii="仿宋_GB2312" w:eastAsia="仿宋_GB2312" w:hint="eastAsia"/>
                <w:sz w:val="24"/>
                <w:szCs w:val="24"/>
              </w:rPr>
              <w:t>持式热</w:t>
            </w:r>
            <w:proofErr w:type="gramEnd"/>
            <w:r w:rsidRPr="00374D36">
              <w:rPr>
                <w:rFonts w:ascii="仿宋_GB2312" w:eastAsia="仿宋_GB2312" w:hint="eastAsia"/>
                <w:sz w:val="24"/>
                <w:szCs w:val="24"/>
              </w:rPr>
              <w:t>合封口机</w:t>
            </w:r>
          </w:p>
          <w:p w:rsidR="00DF7539" w:rsidRDefault="00374D36" w:rsidP="00374D36">
            <w:pPr>
              <w:widowControl/>
              <w:autoSpaceDE w:val="0"/>
              <w:autoSpaceDN w:val="0"/>
              <w:adjustRightInd w:val="0"/>
              <w:jc w:val="left"/>
              <w:rPr>
                <w:rFonts w:ascii="仿宋_GB2312" w:eastAsia="仿宋_GB2312" w:hint="eastAsia"/>
                <w:sz w:val="24"/>
                <w:szCs w:val="24"/>
              </w:rPr>
            </w:pPr>
            <w:r w:rsidRPr="00374D36">
              <w:rPr>
                <w:rFonts w:ascii="仿宋_GB2312" w:eastAsia="仿宋_GB2312" w:hint="eastAsia"/>
                <w:sz w:val="24"/>
                <w:szCs w:val="24"/>
              </w:rPr>
              <w:t>用于包装袋内粉体排气的滤棒抽气装置</w:t>
            </w:r>
          </w:p>
          <w:p w:rsidR="00DF7539" w:rsidRPr="00A21571" w:rsidRDefault="00DF7539" w:rsidP="00374D36">
            <w:pPr>
              <w:widowControl/>
              <w:autoSpaceDE w:val="0"/>
              <w:autoSpaceDN w:val="0"/>
              <w:adjustRightInd w:val="0"/>
              <w:jc w:val="left"/>
              <w:rPr>
                <w:rFonts w:ascii="仿宋_GB2312" w:eastAsia="仿宋_GB2312"/>
                <w:sz w:val="24"/>
                <w:szCs w:val="24"/>
              </w:rPr>
            </w:pPr>
            <w:r>
              <w:rPr>
                <w:rFonts w:ascii="仿宋_GB2312" w:eastAsia="仿宋_GB2312"/>
                <w:sz w:val="24"/>
                <w:szCs w:val="24"/>
              </w:rPr>
              <w:t>智能型细粉料垂直螺旋包装机组</w:t>
            </w:r>
          </w:p>
        </w:tc>
        <w:tc>
          <w:tcPr>
            <w:tcW w:w="2439" w:type="dxa"/>
            <w:gridSpan w:val="4"/>
          </w:tcPr>
          <w:p w:rsidR="00A21571"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防护工程</w:t>
            </w:r>
          </w:p>
          <w:p w:rsidR="00A21571"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基层建设</w:t>
            </w:r>
          </w:p>
          <w:p w:rsidR="00A21571" w:rsidRDefault="00A21571">
            <w:pPr>
              <w:widowControl/>
              <w:autoSpaceDE w:val="0"/>
              <w:autoSpaceDN w:val="0"/>
              <w:adjustRightInd w:val="0"/>
              <w:jc w:val="left"/>
              <w:rPr>
                <w:rFonts w:ascii="仿宋_GB2312" w:eastAsia="仿宋_GB2312" w:hint="eastAsia"/>
                <w:sz w:val="24"/>
                <w:szCs w:val="24"/>
              </w:rPr>
            </w:pPr>
            <w:r w:rsidRPr="00A21571">
              <w:rPr>
                <w:rFonts w:ascii="仿宋_GB2312" w:eastAsia="仿宋_GB2312" w:hint="eastAsia"/>
                <w:sz w:val="24"/>
                <w:szCs w:val="24"/>
              </w:rPr>
              <w:t>中国科技人才</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国家级项目</w:t>
            </w:r>
          </w:p>
          <w:p w:rsidR="00374D36" w:rsidRDefault="00374D36">
            <w:pPr>
              <w:widowControl/>
              <w:autoSpaceDE w:val="0"/>
              <w:autoSpaceDN w:val="0"/>
              <w:adjustRightInd w:val="0"/>
              <w:jc w:val="left"/>
              <w:rPr>
                <w:rFonts w:ascii="仿宋_GB2312" w:eastAsia="仿宋_GB2312" w:hint="eastAsia"/>
                <w:sz w:val="24"/>
                <w:szCs w:val="24"/>
              </w:rPr>
            </w:pP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sz w:val="24"/>
                <w:szCs w:val="24"/>
              </w:rPr>
              <w:t>发明专利证书</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sz w:val="24"/>
                <w:szCs w:val="24"/>
              </w:rPr>
              <w:t>发明专利证书</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实用新型专利</w:t>
            </w:r>
          </w:p>
          <w:p w:rsidR="00DF7539"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实用新型专利</w:t>
            </w:r>
          </w:p>
          <w:p w:rsidR="00DF7539" w:rsidRDefault="00DF7539">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省“五小”创新竞赛一等奖</w:t>
            </w:r>
          </w:p>
        </w:tc>
        <w:tc>
          <w:tcPr>
            <w:tcW w:w="850" w:type="dxa"/>
            <w:gridSpan w:val="2"/>
          </w:tcPr>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2022</w:t>
            </w:r>
          </w:p>
          <w:p w:rsidR="00374D36" w:rsidRDefault="00374D36">
            <w:pPr>
              <w:widowControl/>
              <w:autoSpaceDE w:val="0"/>
              <w:autoSpaceDN w:val="0"/>
              <w:adjustRightInd w:val="0"/>
              <w:jc w:val="left"/>
              <w:rPr>
                <w:rFonts w:ascii="仿宋_GB2312" w:eastAsia="仿宋_GB2312" w:hint="eastAsia"/>
                <w:sz w:val="24"/>
                <w:szCs w:val="24"/>
              </w:rPr>
            </w:pP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2022</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DF7539" w:rsidRDefault="00DF7539">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2021</w:t>
            </w:r>
          </w:p>
          <w:p w:rsidR="00DF7539" w:rsidRDefault="00DF7539">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2022</w:t>
            </w:r>
          </w:p>
        </w:tc>
        <w:tc>
          <w:tcPr>
            <w:tcW w:w="715" w:type="dxa"/>
          </w:tcPr>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1</w:t>
            </w:r>
          </w:p>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1</w:t>
            </w:r>
          </w:p>
          <w:p w:rsidR="00A21571" w:rsidRDefault="00A2157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1</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2</w:t>
            </w:r>
          </w:p>
          <w:p w:rsidR="00374D36" w:rsidRDefault="00374D36">
            <w:pPr>
              <w:widowControl/>
              <w:autoSpaceDE w:val="0"/>
              <w:autoSpaceDN w:val="0"/>
              <w:adjustRightInd w:val="0"/>
              <w:jc w:val="left"/>
              <w:rPr>
                <w:rFonts w:ascii="仿宋_GB2312" w:eastAsia="仿宋_GB2312" w:hint="eastAsia"/>
                <w:sz w:val="24"/>
                <w:szCs w:val="24"/>
              </w:rPr>
            </w:pP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3</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3</w:t>
            </w:r>
          </w:p>
          <w:p w:rsidR="00374D36" w:rsidRDefault="00374D36">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1</w:t>
            </w:r>
          </w:p>
          <w:p w:rsidR="00DF7539" w:rsidRDefault="00DF7539">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1</w:t>
            </w:r>
          </w:p>
          <w:p w:rsidR="00DF7539" w:rsidRDefault="00DF7539">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tc>
      </w:tr>
      <w:tr w:rsidR="00722E57">
        <w:trPr>
          <w:cantSplit/>
          <w:trHeight w:val="1866"/>
        </w:trPr>
        <w:tc>
          <w:tcPr>
            <w:tcW w:w="8790" w:type="dxa"/>
            <w:gridSpan w:val="14"/>
            <w:vAlign w:val="center"/>
          </w:tcPr>
          <w:p w:rsidR="00722E57" w:rsidRDefault="00722E57" w:rsidP="00DF7539">
            <w:pPr>
              <w:spacing w:line="400" w:lineRule="exact"/>
              <w:rPr>
                <w:rFonts w:ascii="仿宋_GB2312" w:eastAsia="仿宋_GB2312"/>
                <w:sz w:val="24"/>
                <w:szCs w:val="24"/>
              </w:rPr>
            </w:pPr>
          </w:p>
          <w:p w:rsidR="00722E57" w:rsidRDefault="00722E57" w:rsidP="001E30D0">
            <w:pPr>
              <w:spacing w:line="400" w:lineRule="exact"/>
              <w:ind w:firstLineChars="127" w:firstLine="305"/>
              <w:rPr>
                <w:rFonts w:ascii="仿宋_GB2312" w:eastAsia="仿宋_GB2312"/>
                <w:sz w:val="24"/>
                <w:szCs w:val="24"/>
              </w:rPr>
            </w:pPr>
          </w:p>
          <w:p w:rsidR="00722E57" w:rsidRDefault="00722E57" w:rsidP="001E30D0">
            <w:pPr>
              <w:spacing w:line="400" w:lineRule="exact"/>
              <w:ind w:firstLineChars="127" w:firstLine="305"/>
              <w:rPr>
                <w:rFonts w:ascii="仿宋_GB2312" w:eastAsia="仿宋_GB2312"/>
                <w:sz w:val="24"/>
                <w:szCs w:val="24"/>
              </w:rPr>
            </w:pPr>
          </w:p>
          <w:p w:rsidR="00722E57" w:rsidRDefault="009F47EE" w:rsidP="001E30D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人事（或组织）部门负责人签字：</w:t>
            </w:r>
            <w:r>
              <w:rPr>
                <w:rFonts w:ascii="仿宋_GB2312" w:eastAsia="仿宋_GB2312" w:hint="eastAsia"/>
                <w:sz w:val="24"/>
                <w:szCs w:val="24"/>
              </w:rPr>
              <w:t xml:space="preserve">                         </w:t>
            </w:r>
          </w:p>
          <w:p w:rsidR="00722E57" w:rsidRDefault="009F47EE" w:rsidP="001E30D0">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w:t>
            </w:r>
            <w:r>
              <w:rPr>
                <w:rFonts w:ascii="仿宋_GB2312" w:eastAsia="仿宋_GB2312" w:hint="eastAsia"/>
                <w:sz w:val="24"/>
                <w:szCs w:val="24"/>
              </w:rPr>
              <w:t xml:space="preserve">            </w:t>
            </w:r>
            <w:r>
              <w:rPr>
                <w:rFonts w:ascii="仿宋_GB2312" w:eastAsia="仿宋_GB2312" w:hint="eastAsia"/>
                <w:sz w:val="24"/>
                <w:szCs w:val="24"/>
              </w:rPr>
              <w:t>年</w:t>
            </w:r>
            <w:r>
              <w:rPr>
                <w:rFonts w:ascii="仿宋_GB2312" w:eastAsia="仿宋_GB2312" w:hint="eastAsia"/>
                <w:sz w:val="24"/>
                <w:szCs w:val="24"/>
              </w:rPr>
              <w:t xml:space="preserve">    </w:t>
            </w:r>
            <w:r>
              <w:rPr>
                <w:rFonts w:ascii="仿宋_GB2312" w:eastAsia="仿宋_GB2312" w:hint="eastAsia"/>
                <w:sz w:val="24"/>
                <w:szCs w:val="24"/>
              </w:rPr>
              <w:t>月</w:t>
            </w:r>
            <w:r>
              <w:rPr>
                <w:rFonts w:ascii="仿宋_GB2312" w:eastAsia="仿宋_GB2312" w:hint="eastAsia"/>
                <w:sz w:val="24"/>
                <w:szCs w:val="24"/>
              </w:rPr>
              <w:t xml:space="preserve">   </w:t>
            </w:r>
            <w:r>
              <w:rPr>
                <w:rFonts w:ascii="仿宋_GB2312" w:eastAsia="仿宋_GB2312" w:hint="eastAsia"/>
                <w:sz w:val="24"/>
                <w:szCs w:val="24"/>
              </w:rPr>
              <w:t>日</w:t>
            </w:r>
          </w:p>
        </w:tc>
      </w:tr>
      <w:tr w:rsidR="00722E57">
        <w:trPr>
          <w:cantSplit/>
          <w:trHeight w:val="1866"/>
        </w:trPr>
        <w:tc>
          <w:tcPr>
            <w:tcW w:w="8790" w:type="dxa"/>
            <w:gridSpan w:val="14"/>
            <w:vAlign w:val="center"/>
          </w:tcPr>
          <w:p w:rsidR="00722E57" w:rsidRDefault="009F47EE">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w:t>
            </w:r>
            <w:proofErr w:type="gramStart"/>
            <w:r>
              <w:rPr>
                <w:rFonts w:ascii="仿宋_GB2312" w:eastAsia="仿宋_GB2312" w:hint="eastAsia"/>
                <w:sz w:val="24"/>
                <w:szCs w:val="24"/>
              </w:rPr>
              <w:t>评定分</w:t>
            </w:r>
            <w:proofErr w:type="gramEnd"/>
            <w:r>
              <w:rPr>
                <w:rFonts w:ascii="仿宋_GB2312" w:eastAsia="仿宋_GB2312" w:hint="eastAsia"/>
                <w:sz w:val="24"/>
                <w:szCs w:val="24"/>
              </w:rPr>
              <w:t>委员会评议、推荐意见</w:t>
            </w:r>
          </w:p>
          <w:p w:rsidR="00722E57" w:rsidRDefault="00722E57">
            <w:pPr>
              <w:spacing w:line="400" w:lineRule="exact"/>
              <w:rPr>
                <w:rFonts w:ascii="仿宋_GB2312" w:eastAsia="仿宋_GB2312"/>
                <w:sz w:val="24"/>
                <w:szCs w:val="24"/>
              </w:rPr>
            </w:pPr>
          </w:p>
          <w:p w:rsidR="00722E57" w:rsidRDefault="00722E57">
            <w:pPr>
              <w:spacing w:line="400" w:lineRule="exact"/>
              <w:rPr>
                <w:rFonts w:ascii="仿宋_GB2312" w:eastAsia="仿宋_GB2312"/>
                <w:sz w:val="24"/>
                <w:szCs w:val="24"/>
              </w:rPr>
            </w:pPr>
          </w:p>
          <w:p w:rsidR="00722E57" w:rsidRDefault="009F47EE" w:rsidP="001E30D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主席签字：</w:t>
            </w:r>
            <w:r>
              <w:rPr>
                <w:rFonts w:ascii="仿宋_GB2312" w:eastAsia="仿宋_GB2312" w:hint="eastAsia"/>
                <w:sz w:val="24"/>
                <w:szCs w:val="24"/>
              </w:rPr>
              <w:t xml:space="preserve">                         </w:t>
            </w:r>
          </w:p>
          <w:p w:rsidR="00722E57" w:rsidRDefault="009F47EE">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w:t>
            </w:r>
            <w:r>
              <w:rPr>
                <w:rFonts w:ascii="仿宋_GB2312" w:eastAsia="仿宋_GB2312" w:hint="eastAsia"/>
                <w:sz w:val="24"/>
                <w:szCs w:val="24"/>
              </w:rPr>
              <w:t xml:space="preserve">            </w:t>
            </w:r>
            <w:r>
              <w:rPr>
                <w:rFonts w:ascii="仿宋_GB2312" w:eastAsia="仿宋_GB2312" w:hint="eastAsia"/>
                <w:sz w:val="24"/>
                <w:szCs w:val="24"/>
              </w:rPr>
              <w:t>年</w:t>
            </w:r>
            <w:r>
              <w:rPr>
                <w:rFonts w:ascii="仿宋_GB2312" w:eastAsia="仿宋_GB2312" w:hint="eastAsia"/>
                <w:sz w:val="24"/>
                <w:szCs w:val="24"/>
              </w:rPr>
              <w:t xml:space="preserve">    </w:t>
            </w:r>
            <w:r>
              <w:rPr>
                <w:rFonts w:ascii="仿宋_GB2312" w:eastAsia="仿宋_GB2312" w:hint="eastAsia"/>
                <w:sz w:val="24"/>
                <w:szCs w:val="24"/>
              </w:rPr>
              <w:t>月</w:t>
            </w:r>
            <w:r>
              <w:rPr>
                <w:rFonts w:ascii="仿宋_GB2312" w:eastAsia="仿宋_GB2312" w:hint="eastAsia"/>
                <w:sz w:val="24"/>
                <w:szCs w:val="24"/>
              </w:rPr>
              <w:t xml:space="preserve">   </w:t>
            </w:r>
            <w:r>
              <w:rPr>
                <w:rFonts w:ascii="仿宋_GB2312" w:eastAsia="仿宋_GB2312" w:hint="eastAsia"/>
                <w:sz w:val="24"/>
                <w:szCs w:val="24"/>
              </w:rPr>
              <w:t>日</w:t>
            </w:r>
          </w:p>
        </w:tc>
      </w:tr>
      <w:tr w:rsidR="00722E57" w:rsidTr="00DF7539">
        <w:trPr>
          <w:cantSplit/>
          <w:trHeight w:val="2040"/>
        </w:trPr>
        <w:tc>
          <w:tcPr>
            <w:tcW w:w="8790" w:type="dxa"/>
            <w:gridSpan w:val="14"/>
            <w:vAlign w:val="center"/>
          </w:tcPr>
          <w:p w:rsidR="00722E57" w:rsidRDefault="009F47EE">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rsidR="00722E57" w:rsidRDefault="009F47EE">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rsidR="00722E57" w:rsidRDefault="009F47EE">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rsidR="00722E57" w:rsidRDefault="009F47EE" w:rsidP="001E30D0">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rsidR="00722E57" w:rsidRDefault="009F47EE">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w:t>
            </w:r>
            <w:r>
              <w:rPr>
                <w:rFonts w:ascii="仿宋_GB2312" w:eastAsia="仿宋_GB2312" w:hint="eastAsia"/>
                <w:sz w:val="24"/>
                <w:szCs w:val="24"/>
              </w:rPr>
              <w:t xml:space="preserve">            </w:t>
            </w:r>
            <w:r>
              <w:rPr>
                <w:rFonts w:ascii="仿宋_GB2312" w:eastAsia="仿宋_GB2312" w:hint="eastAsia"/>
                <w:sz w:val="24"/>
                <w:szCs w:val="24"/>
              </w:rPr>
              <w:t>年</w:t>
            </w:r>
            <w:r>
              <w:rPr>
                <w:rFonts w:ascii="仿宋_GB2312" w:eastAsia="仿宋_GB2312" w:hint="eastAsia"/>
                <w:sz w:val="24"/>
                <w:szCs w:val="24"/>
              </w:rPr>
              <w:t xml:space="preserve">    </w:t>
            </w:r>
            <w:r>
              <w:rPr>
                <w:rFonts w:ascii="仿宋_GB2312" w:eastAsia="仿宋_GB2312" w:hint="eastAsia"/>
                <w:sz w:val="24"/>
                <w:szCs w:val="24"/>
              </w:rPr>
              <w:t>月</w:t>
            </w:r>
            <w:r>
              <w:rPr>
                <w:rFonts w:ascii="仿宋_GB2312" w:eastAsia="仿宋_GB2312" w:hint="eastAsia"/>
                <w:sz w:val="24"/>
                <w:szCs w:val="24"/>
              </w:rPr>
              <w:t xml:space="preserve">   </w:t>
            </w:r>
            <w:r>
              <w:rPr>
                <w:rFonts w:ascii="仿宋_GB2312" w:eastAsia="仿宋_GB2312" w:hint="eastAsia"/>
                <w:sz w:val="24"/>
                <w:szCs w:val="24"/>
              </w:rPr>
              <w:t>日</w:t>
            </w:r>
          </w:p>
        </w:tc>
      </w:tr>
    </w:tbl>
    <w:p w:rsidR="00722E57" w:rsidRDefault="009F47EE">
      <w:pPr>
        <w:ind w:leftChars="-67" w:left="-141"/>
        <w:rPr>
          <w:szCs w:val="21"/>
        </w:rPr>
      </w:pPr>
      <w:r>
        <w:rPr>
          <w:rFonts w:hint="eastAsia"/>
          <w:szCs w:val="21"/>
        </w:rPr>
        <w:t>注：此表正反面打印，一式二份，分别存申报学院和</w:t>
      </w:r>
      <w:proofErr w:type="gramStart"/>
      <w:r>
        <w:rPr>
          <w:rFonts w:hint="eastAsia"/>
          <w:szCs w:val="21"/>
        </w:rPr>
        <w:t>校学位</w:t>
      </w:r>
      <w:proofErr w:type="gramEnd"/>
      <w:r>
        <w:rPr>
          <w:rFonts w:hint="eastAsia"/>
          <w:szCs w:val="21"/>
        </w:rPr>
        <w:t>评定委员会办公室。</w:t>
      </w:r>
    </w:p>
    <w:sectPr w:rsidR="00722E57" w:rsidSect="00722E57">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7EE" w:rsidRDefault="009F47EE" w:rsidP="00722E57">
      <w:r>
        <w:separator/>
      </w:r>
    </w:p>
  </w:endnote>
  <w:endnote w:type="continuationSeparator" w:id="0">
    <w:p w:rsidR="009F47EE" w:rsidRDefault="009F47EE" w:rsidP="00722E57">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E57" w:rsidRDefault="00722E57">
    <w:pPr>
      <w:pStyle w:val="a3"/>
      <w:framePr w:wrap="around" w:vAnchor="text" w:hAnchor="margin" w:xAlign="center" w:y="1"/>
      <w:rPr>
        <w:rStyle w:val="a5"/>
      </w:rPr>
    </w:pPr>
    <w:r>
      <w:fldChar w:fldCharType="begin"/>
    </w:r>
    <w:r w:rsidR="009F47EE">
      <w:rPr>
        <w:rStyle w:val="a5"/>
      </w:rPr>
      <w:instrText xml:space="preserve">PAGE  </w:instrText>
    </w:r>
    <w:r>
      <w:fldChar w:fldCharType="separate"/>
    </w:r>
    <w:r w:rsidR="009F47EE">
      <w:rPr>
        <w:rStyle w:val="a5"/>
      </w:rPr>
      <w:t>0</w:t>
    </w:r>
    <w:r>
      <w:fldChar w:fldCharType="end"/>
    </w:r>
  </w:p>
  <w:p w:rsidR="00722E57" w:rsidRDefault="00722E5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4432342"/>
      <w:docPartObj>
        <w:docPartGallery w:val="AutoText"/>
      </w:docPartObj>
    </w:sdtPr>
    <w:sdtContent>
      <w:p w:rsidR="00722E57" w:rsidRDefault="00722E57">
        <w:pPr>
          <w:pStyle w:val="a3"/>
          <w:jc w:val="center"/>
        </w:pPr>
        <w:r>
          <w:fldChar w:fldCharType="begin"/>
        </w:r>
        <w:r w:rsidR="009F47EE">
          <w:instrText>PAGE   \* MERGEFORMAT</w:instrText>
        </w:r>
        <w:r>
          <w:fldChar w:fldCharType="separate"/>
        </w:r>
        <w:r w:rsidR="00B70FC5" w:rsidRPr="00B70FC5">
          <w:rPr>
            <w:noProof/>
            <w:lang w:val="zh-CN"/>
          </w:rPr>
          <w:t>3</w:t>
        </w:r>
        <w:r>
          <w:fldChar w:fldCharType="end"/>
        </w:r>
      </w:p>
    </w:sdtContent>
  </w:sdt>
  <w:p w:rsidR="00722E57" w:rsidRDefault="00722E5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E57" w:rsidRDefault="00722E57">
    <w:pPr>
      <w:pStyle w:val="a3"/>
      <w:jc w:val="center"/>
    </w:pPr>
  </w:p>
  <w:p w:rsidR="00722E57" w:rsidRDefault="00722E5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7EE" w:rsidRDefault="009F47EE" w:rsidP="00722E57">
      <w:r>
        <w:separator/>
      </w:r>
    </w:p>
  </w:footnote>
  <w:footnote w:type="continuationSeparator" w:id="0">
    <w:p w:rsidR="009F47EE" w:rsidRDefault="009F47EE" w:rsidP="00722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Y3YmRhNzU4M2M3MWRjZDU4MGYxMDJhY2UzOGFkYzQifQ=="/>
  </w:docVars>
  <w:rsids>
    <w:rsidRoot w:val="00016B67"/>
    <w:rsid w:val="00016B67"/>
    <w:rsid w:val="0006523E"/>
    <w:rsid w:val="001E30D0"/>
    <w:rsid w:val="002A1593"/>
    <w:rsid w:val="002C1ACD"/>
    <w:rsid w:val="0032761D"/>
    <w:rsid w:val="0037456A"/>
    <w:rsid w:val="00374D36"/>
    <w:rsid w:val="00565293"/>
    <w:rsid w:val="005833D1"/>
    <w:rsid w:val="00585179"/>
    <w:rsid w:val="005A646E"/>
    <w:rsid w:val="005B2204"/>
    <w:rsid w:val="00642D51"/>
    <w:rsid w:val="00694B80"/>
    <w:rsid w:val="006F6421"/>
    <w:rsid w:val="00722E57"/>
    <w:rsid w:val="00765876"/>
    <w:rsid w:val="007A5A02"/>
    <w:rsid w:val="007C5FBA"/>
    <w:rsid w:val="00814478"/>
    <w:rsid w:val="008321E4"/>
    <w:rsid w:val="00883821"/>
    <w:rsid w:val="008F115A"/>
    <w:rsid w:val="009F47EE"/>
    <w:rsid w:val="00A21571"/>
    <w:rsid w:val="00A46D8E"/>
    <w:rsid w:val="00AC33D6"/>
    <w:rsid w:val="00AF11CC"/>
    <w:rsid w:val="00B70FC5"/>
    <w:rsid w:val="00B8612F"/>
    <w:rsid w:val="00C668D0"/>
    <w:rsid w:val="00DE62E2"/>
    <w:rsid w:val="00DF7539"/>
    <w:rsid w:val="00E42546"/>
    <w:rsid w:val="00E8378D"/>
    <w:rsid w:val="00F54329"/>
    <w:rsid w:val="00F634C9"/>
    <w:rsid w:val="4FD031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E57"/>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22E57"/>
    <w:pPr>
      <w:tabs>
        <w:tab w:val="center" w:pos="4153"/>
        <w:tab w:val="right" w:pos="8306"/>
      </w:tabs>
      <w:snapToGrid w:val="0"/>
      <w:jc w:val="left"/>
    </w:pPr>
    <w:rPr>
      <w:sz w:val="18"/>
      <w:szCs w:val="18"/>
    </w:rPr>
  </w:style>
  <w:style w:type="paragraph" w:styleId="a4">
    <w:name w:val="header"/>
    <w:basedOn w:val="a"/>
    <w:link w:val="Char0"/>
    <w:uiPriority w:val="99"/>
    <w:unhideWhenUsed/>
    <w:rsid w:val="00722E57"/>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722E57"/>
  </w:style>
  <w:style w:type="character" w:customStyle="1" w:styleId="Char">
    <w:name w:val="页脚 Char"/>
    <w:basedOn w:val="a0"/>
    <w:link w:val="a3"/>
    <w:uiPriority w:val="99"/>
    <w:qFormat/>
    <w:rsid w:val="00722E57"/>
    <w:rPr>
      <w:rFonts w:ascii="Times New Roman" w:eastAsia="宋体" w:hAnsi="Times New Roman" w:cs="Times New Roman"/>
      <w:sz w:val="18"/>
      <w:szCs w:val="18"/>
    </w:rPr>
  </w:style>
  <w:style w:type="character" w:customStyle="1" w:styleId="Char0">
    <w:name w:val="页眉 Char"/>
    <w:basedOn w:val="a0"/>
    <w:link w:val="a4"/>
    <w:uiPriority w:val="99"/>
    <w:rsid w:val="00722E5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3</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yallin</dc:creator>
  <cp:lastModifiedBy>bzb</cp:lastModifiedBy>
  <cp:revision>17</cp:revision>
  <cp:lastPrinted>2021-05-04T01:03:00Z</cp:lastPrinted>
  <dcterms:created xsi:type="dcterms:W3CDTF">2021-05-04T00:14:00Z</dcterms:created>
  <dcterms:modified xsi:type="dcterms:W3CDTF">2024-05-22T11:14:00Z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7554DDA4C71B47D4BB5185812DAA6778_12</vt:lpwstr>
  </property>
</Properties>
</file>